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451" w:rsidRDefault="001D3E2E" w:rsidP="008D1655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8D1655">
        <w:rPr>
          <w:rFonts w:ascii="Times New Roman" w:hAnsi="Times New Roman" w:cs="Times New Roman"/>
          <w:color w:val="auto"/>
        </w:rPr>
        <w:t>ФГ</w:t>
      </w:r>
      <w:r w:rsidR="00FA6D25">
        <w:rPr>
          <w:rFonts w:ascii="Times New Roman" w:hAnsi="Times New Roman" w:cs="Times New Roman"/>
          <w:color w:val="auto"/>
        </w:rPr>
        <w:t>АОУ</w:t>
      </w:r>
      <w:r w:rsidRPr="008D1655">
        <w:rPr>
          <w:rFonts w:ascii="Times New Roman" w:hAnsi="Times New Roman" w:cs="Times New Roman"/>
          <w:color w:val="auto"/>
        </w:rPr>
        <w:t xml:space="preserve"> В</w:t>
      </w:r>
      <w:r w:rsidR="008A1451" w:rsidRPr="008D1655">
        <w:rPr>
          <w:rFonts w:ascii="Times New Roman" w:hAnsi="Times New Roman" w:cs="Times New Roman"/>
          <w:color w:val="auto"/>
        </w:rPr>
        <w:t>О</w:t>
      </w:r>
      <w:r w:rsidR="00E975A2" w:rsidRPr="008D1655">
        <w:rPr>
          <w:rFonts w:ascii="Times New Roman" w:hAnsi="Times New Roman" w:cs="Times New Roman"/>
          <w:color w:val="auto"/>
        </w:rPr>
        <w:t xml:space="preserve"> </w:t>
      </w:r>
      <w:r w:rsidR="008A1451" w:rsidRPr="008D1655">
        <w:rPr>
          <w:rFonts w:ascii="Times New Roman" w:hAnsi="Times New Roman" w:cs="Times New Roman"/>
          <w:color w:val="auto"/>
        </w:rPr>
        <w:t>«</w:t>
      </w:r>
      <w:r w:rsidR="00FA6D25">
        <w:rPr>
          <w:rFonts w:ascii="Times New Roman" w:hAnsi="Times New Roman" w:cs="Times New Roman"/>
          <w:color w:val="auto"/>
        </w:rPr>
        <w:t>Российский государственный профессионально- педагогический университет</w:t>
      </w:r>
      <w:r w:rsidR="008A1451" w:rsidRPr="008D1655">
        <w:rPr>
          <w:rFonts w:ascii="Times New Roman" w:hAnsi="Times New Roman" w:cs="Times New Roman"/>
          <w:color w:val="auto"/>
        </w:rPr>
        <w:t>»</w:t>
      </w:r>
      <w:r w:rsidR="00991AAC">
        <w:rPr>
          <w:rFonts w:ascii="Times New Roman" w:hAnsi="Times New Roman" w:cs="Times New Roman"/>
          <w:color w:val="auto"/>
        </w:rPr>
        <w:t xml:space="preserve"> (РГППУ)</w:t>
      </w:r>
    </w:p>
    <w:p w:rsidR="008A1451" w:rsidRDefault="006F5FF3" w:rsidP="006F5FF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848029</wp:posOffset>
            </wp:positionH>
            <wp:positionV relativeFrom="paragraph">
              <wp:posOffset>4445</wp:posOffset>
            </wp:positionV>
            <wp:extent cx="624205" cy="1009650"/>
            <wp:effectExtent l="0" t="0" r="4445" b="0"/>
            <wp:wrapNone/>
            <wp:docPr id="2" name="Рисунок 2" descr="C:\Users\kseniya.farnina\Desktop\ИНО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eniya.farnina\Desktop\ИНО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451" w:rsidRPr="00FA6D25" w:rsidRDefault="00FA6D25" w:rsidP="00043130">
      <w:pPr>
        <w:pStyle w:val="2"/>
        <w:spacing w:before="0" w:beforeAutospacing="0" w:after="0" w:afterAutospacing="0"/>
        <w:ind w:left="2835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Институт непрерывного образования</w:t>
      </w:r>
    </w:p>
    <w:p w:rsidR="008A1451" w:rsidRDefault="008A1451" w:rsidP="00043130">
      <w:pPr>
        <w:pStyle w:val="r"/>
        <w:spacing w:before="0" w:beforeAutospacing="0" w:after="0" w:afterAutospacing="0"/>
        <w:ind w:left="2835"/>
        <w:rPr>
          <w:b/>
        </w:rPr>
      </w:pPr>
      <w:r>
        <w:rPr>
          <w:b/>
        </w:rPr>
        <w:t>6</w:t>
      </w:r>
      <w:r w:rsidR="00FA6D25" w:rsidRPr="00FA6D25">
        <w:rPr>
          <w:b/>
        </w:rPr>
        <w:t>20012</w:t>
      </w:r>
      <w:r>
        <w:rPr>
          <w:b/>
        </w:rPr>
        <w:t xml:space="preserve">, </w:t>
      </w:r>
      <w:r w:rsidR="00FA6D25">
        <w:rPr>
          <w:b/>
        </w:rPr>
        <w:t xml:space="preserve">г. </w:t>
      </w:r>
      <w:r w:rsidR="00FA6D25">
        <w:rPr>
          <w:b/>
          <w:bCs/>
          <w:iCs/>
        </w:rPr>
        <w:t>Екатеринбург</w:t>
      </w:r>
      <w:r>
        <w:rPr>
          <w:b/>
        </w:rPr>
        <w:t xml:space="preserve">, ул. </w:t>
      </w:r>
      <w:r w:rsidR="00FA6D25">
        <w:rPr>
          <w:b/>
        </w:rPr>
        <w:t>Машиностроителей</w:t>
      </w:r>
      <w:r>
        <w:rPr>
          <w:b/>
        </w:rPr>
        <w:t xml:space="preserve">, </w:t>
      </w:r>
      <w:r w:rsidR="00FA6D25">
        <w:rPr>
          <w:b/>
        </w:rPr>
        <w:t>11</w:t>
      </w:r>
    </w:p>
    <w:p w:rsidR="008A1451" w:rsidRPr="00FA6D25" w:rsidRDefault="008A1451" w:rsidP="00043130">
      <w:pPr>
        <w:pStyle w:val="r"/>
        <w:spacing w:before="0" w:beforeAutospacing="0" w:after="0" w:afterAutospacing="0"/>
        <w:ind w:left="2835"/>
        <w:rPr>
          <w:i/>
          <w:lang w:val="en-US"/>
        </w:rPr>
      </w:pPr>
      <w:r>
        <w:rPr>
          <w:b/>
        </w:rPr>
        <w:t>Тел</w:t>
      </w:r>
      <w:r w:rsidRPr="00FA6D25">
        <w:rPr>
          <w:b/>
          <w:lang w:val="en-US"/>
        </w:rPr>
        <w:t>: +7(</w:t>
      </w:r>
      <w:r w:rsidR="00FA6D25" w:rsidRPr="00FA6D25">
        <w:rPr>
          <w:b/>
          <w:lang w:val="en-US"/>
        </w:rPr>
        <w:t>343)</w:t>
      </w:r>
      <w:r w:rsidR="00FA6D25" w:rsidRPr="00854CB4">
        <w:rPr>
          <w:lang w:val="en-US"/>
        </w:rPr>
        <w:t xml:space="preserve"> </w:t>
      </w:r>
      <w:r w:rsidR="00FA6D25" w:rsidRPr="00FA6D25">
        <w:rPr>
          <w:b/>
          <w:lang w:val="en-US"/>
        </w:rPr>
        <w:t>221-46-27</w:t>
      </w:r>
    </w:p>
    <w:p w:rsidR="008A1451" w:rsidRPr="00FA6D25" w:rsidRDefault="008A1451" w:rsidP="00043130">
      <w:pPr>
        <w:pStyle w:val="r"/>
        <w:spacing w:before="0" w:beforeAutospacing="0" w:after="0" w:afterAutospacing="0"/>
        <w:ind w:left="2835"/>
        <w:rPr>
          <w:lang w:val="en-US"/>
        </w:rPr>
      </w:pPr>
      <w:r>
        <w:rPr>
          <w:b/>
          <w:lang w:val="en-US"/>
        </w:rPr>
        <w:t>e</w:t>
      </w:r>
      <w:r w:rsidRPr="00FA6D25">
        <w:rPr>
          <w:b/>
          <w:lang w:val="en-US"/>
        </w:rPr>
        <w:t>-</w:t>
      </w:r>
      <w:r>
        <w:rPr>
          <w:b/>
          <w:lang w:val="en-US"/>
        </w:rPr>
        <w:t>mail</w:t>
      </w:r>
      <w:r w:rsidRPr="00FA6D25">
        <w:rPr>
          <w:b/>
          <w:lang w:val="en-US"/>
        </w:rPr>
        <w:t>:</w:t>
      </w:r>
      <w:r w:rsidRPr="00FA6D25">
        <w:rPr>
          <w:lang w:val="en-US"/>
        </w:rPr>
        <w:t xml:space="preserve"> </w:t>
      </w:r>
      <w:r w:rsidR="00FA6D25">
        <w:rPr>
          <w:lang w:val="en-US"/>
        </w:rPr>
        <w:t>ino</w:t>
      </w:r>
      <w:r w:rsidR="00FA6D25" w:rsidRPr="00FA6D25">
        <w:rPr>
          <w:lang w:val="en-US"/>
        </w:rPr>
        <w:t>@</w:t>
      </w:r>
      <w:r w:rsidR="00FA6D25">
        <w:rPr>
          <w:lang w:val="en-US"/>
        </w:rPr>
        <w:t>rsvpu</w:t>
      </w:r>
      <w:r w:rsidR="00FA6D25" w:rsidRPr="00FA6D25">
        <w:rPr>
          <w:lang w:val="en-US"/>
        </w:rPr>
        <w:t>.</w:t>
      </w:r>
      <w:r w:rsidR="00FA6D25">
        <w:rPr>
          <w:lang w:val="en-US"/>
        </w:rPr>
        <w:t>ru</w:t>
      </w:r>
    </w:p>
    <w:p w:rsidR="008A1451" w:rsidRPr="00FA6D25" w:rsidRDefault="008A1451" w:rsidP="00043130">
      <w:pPr>
        <w:pBdr>
          <w:bottom w:val="thickThinMediumGap" w:sz="24" w:space="1" w:color="auto"/>
        </w:pBdr>
        <w:tabs>
          <w:tab w:val="left" w:pos="-142"/>
        </w:tabs>
        <w:spacing w:after="0" w:line="240" w:lineRule="auto"/>
        <w:rPr>
          <w:rFonts w:ascii="Times New Roman" w:hAnsi="Times New Roman"/>
          <w:b/>
          <w:bCs/>
          <w:caps/>
          <w:sz w:val="4"/>
          <w:szCs w:val="4"/>
          <w:lang w:val="en-US"/>
        </w:rPr>
      </w:pPr>
    </w:p>
    <w:p w:rsidR="008A1451" w:rsidRPr="00BC487D" w:rsidRDefault="008A1451" w:rsidP="00043130">
      <w:pPr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en-US"/>
        </w:rPr>
      </w:pPr>
    </w:p>
    <w:p w:rsidR="008A1451" w:rsidRPr="00BC487D" w:rsidRDefault="008A1451" w:rsidP="00043130">
      <w:pPr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 w:rsidRPr="00BC487D">
        <w:rPr>
          <w:rFonts w:ascii="Times New Roman" w:hAnsi="Times New Roman"/>
          <w:b/>
          <w:bCs/>
          <w:caps/>
          <w:sz w:val="32"/>
          <w:szCs w:val="32"/>
        </w:rPr>
        <w:t xml:space="preserve">ИНФОРМАЦИОННОЕ ПИСЬМО – приглашение </w:t>
      </w:r>
    </w:p>
    <w:p w:rsidR="00251C7F" w:rsidRPr="00BC487D" w:rsidRDefault="00251C7F" w:rsidP="0004313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A6D25" w:rsidRPr="00BC487D" w:rsidRDefault="00E159F9" w:rsidP="00FA6D25">
      <w:pPr>
        <w:jc w:val="center"/>
        <w:rPr>
          <w:sz w:val="32"/>
          <w:szCs w:val="32"/>
        </w:rPr>
      </w:pPr>
      <w:r w:rsidRPr="00BC487D">
        <w:rPr>
          <w:rFonts w:ascii="Times New Roman" w:hAnsi="Times New Roman"/>
          <w:b/>
          <w:sz w:val="32"/>
          <w:szCs w:val="32"/>
        </w:rPr>
        <w:t xml:space="preserve"> </w:t>
      </w:r>
      <w:r w:rsidR="00FA6D25" w:rsidRPr="00BC487D">
        <w:rPr>
          <w:rFonts w:ascii="Times New Roman" w:eastAsia="Times New Roman" w:hAnsi="Times New Roman"/>
          <w:b/>
          <w:sz w:val="32"/>
          <w:szCs w:val="32"/>
          <w:lang w:val="en-US"/>
        </w:rPr>
        <w:t>I</w:t>
      </w:r>
      <w:r w:rsidR="00FA6D25" w:rsidRPr="00BC487D">
        <w:rPr>
          <w:rFonts w:ascii="Times New Roman" w:eastAsia="Times New Roman" w:hAnsi="Times New Roman"/>
          <w:b/>
          <w:sz w:val="32"/>
          <w:szCs w:val="32"/>
        </w:rPr>
        <w:t xml:space="preserve"> Всероссийский конкурс по профессиональному самоопределению </w:t>
      </w:r>
    </w:p>
    <w:p w:rsidR="00FA6D25" w:rsidRPr="00BC487D" w:rsidRDefault="00FA6D25" w:rsidP="00BA76E9">
      <w:pPr>
        <w:spacing w:after="0" w:line="360" w:lineRule="auto"/>
        <w:jc w:val="center"/>
        <w:rPr>
          <w:sz w:val="32"/>
          <w:szCs w:val="32"/>
        </w:rPr>
      </w:pPr>
      <w:r w:rsidRPr="00BC487D">
        <w:rPr>
          <w:rFonts w:ascii="Times New Roman" w:eastAsia="Times New Roman" w:hAnsi="Times New Roman"/>
          <w:b/>
          <w:sz w:val="32"/>
          <w:szCs w:val="32"/>
        </w:rPr>
        <w:t>«</w:t>
      </w:r>
      <w:r w:rsidR="00991AAC" w:rsidRPr="00BC487D">
        <w:rPr>
          <w:rFonts w:ascii="Times New Roman" w:eastAsia="Times New Roman" w:hAnsi="Times New Roman"/>
          <w:b/>
          <w:sz w:val="32"/>
          <w:szCs w:val="32"/>
        </w:rPr>
        <w:t>ЗНАНИЙ МНОГО НЕ БЫВАЕТ</w:t>
      </w:r>
      <w:r w:rsidRPr="00BC487D">
        <w:rPr>
          <w:rFonts w:ascii="Times New Roman" w:eastAsia="Times New Roman" w:hAnsi="Times New Roman"/>
          <w:b/>
          <w:sz w:val="32"/>
          <w:szCs w:val="32"/>
        </w:rPr>
        <w:t>»</w:t>
      </w:r>
    </w:p>
    <w:p w:rsidR="00251C7F" w:rsidRPr="00BB1326" w:rsidRDefault="00251C7F" w:rsidP="00BA76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C7F" w:rsidRPr="00BC487D" w:rsidRDefault="00251C7F" w:rsidP="00BA76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487D">
        <w:rPr>
          <w:rFonts w:ascii="Times New Roman" w:hAnsi="Times New Roman"/>
          <w:b/>
          <w:sz w:val="24"/>
          <w:szCs w:val="24"/>
        </w:rPr>
        <w:t>УВАЖАЕМЫЕ КОЛЛЕГИ</w:t>
      </w:r>
      <w:r w:rsidR="00991AAC" w:rsidRPr="00BC487D">
        <w:rPr>
          <w:rFonts w:ascii="Times New Roman" w:hAnsi="Times New Roman"/>
          <w:b/>
          <w:sz w:val="24"/>
          <w:szCs w:val="24"/>
        </w:rPr>
        <w:t>!</w:t>
      </w:r>
    </w:p>
    <w:p w:rsidR="00BA76E9" w:rsidRPr="00BC487D" w:rsidRDefault="00FA6D25" w:rsidP="00BA76E9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C487D">
        <w:rPr>
          <w:rFonts w:ascii="Times New Roman" w:hAnsi="Times New Roman"/>
          <w:sz w:val="24"/>
          <w:szCs w:val="24"/>
        </w:rPr>
        <w:t>Институт непрерывного образования</w:t>
      </w:r>
      <w:r w:rsidR="00251C7F" w:rsidRPr="00BC487D">
        <w:rPr>
          <w:rFonts w:ascii="Times New Roman" w:hAnsi="Times New Roman"/>
          <w:sz w:val="24"/>
          <w:szCs w:val="24"/>
        </w:rPr>
        <w:t xml:space="preserve"> </w:t>
      </w:r>
      <w:r w:rsidR="00991AAC" w:rsidRPr="00BC487D">
        <w:rPr>
          <w:rFonts w:ascii="Times New Roman" w:hAnsi="Times New Roman"/>
          <w:sz w:val="24"/>
          <w:szCs w:val="24"/>
        </w:rPr>
        <w:t>РГППУ</w:t>
      </w:r>
      <w:r w:rsidR="00251C7F" w:rsidRPr="00BC487D">
        <w:rPr>
          <w:rFonts w:ascii="Times New Roman" w:hAnsi="Times New Roman"/>
          <w:sz w:val="24"/>
          <w:szCs w:val="24"/>
        </w:rPr>
        <w:t xml:space="preserve"> </w:t>
      </w:r>
      <w:r w:rsidR="006F5FF3" w:rsidRPr="00BC487D">
        <w:rPr>
          <w:rFonts w:ascii="Times New Roman" w:hAnsi="Times New Roman"/>
          <w:sz w:val="24"/>
          <w:szCs w:val="24"/>
        </w:rPr>
        <w:t xml:space="preserve">в рамках международной заочной научно-практической конференции «Непрерывное образование: теория и практика реализации» </w:t>
      </w:r>
      <w:r w:rsidR="00251C7F" w:rsidRPr="00BC487D">
        <w:rPr>
          <w:rFonts w:ascii="Times New Roman" w:hAnsi="Times New Roman"/>
          <w:sz w:val="24"/>
          <w:szCs w:val="24"/>
        </w:rPr>
        <w:t xml:space="preserve">приглашает </w:t>
      </w:r>
      <w:r w:rsidR="00E159F9" w:rsidRPr="00BC487D">
        <w:rPr>
          <w:rFonts w:ascii="Times New Roman" w:hAnsi="Times New Roman"/>
          <w:sz w:val="24"/>
          <w:szCs w:val="24"/>
        </w:rPr>
        <w:t xml:space="preserve">обучающихся </w:t>
      </w:r>
      <w:r w:rsidR="00B83BF7" w:rsidRPr="00BC487D">
        <w:rPr>
          <w:rFonts w:ascii="Times New Roman" w:hAnsi="Times New Roman"/>
          <w:b/>
          <w:sz w:val="24"/>
          <w:szCs w:val="24"/>
        </w:rPr>
        <w:t>общеобразовательных организаций</w:t>
      </w:r>
      <w:r w:rsidR="001D3E2E" w:rsidRPr="00BC487D">
        <w:rPr>
          <w:rFonts w:ascii="Times New Roman" w:hAnsi="Times New Roman"/>
          <w:sz w:val="24"/>
          <w:szCs w:val="24"/>
        </w:rPr>
        <w:t xml:space="preserve"> и </w:t>
      </w:r>
      <w:r w:rsidR="001D3E2E" w:rsidRPr="00BC487D">
        <w:rPr>
          <w:rFonts w:ascii="Times New Roman" w:hAnsi="Times New Roman"/>
          <w:b/>
          <w:sz w:val="24"/>
          <w:szCs w:val="24"/>
        </w:rPr>
        <w:t>учреждений СПО</w:t>
      </w:r>
      <w:r w:rsidR="001D3E2E" w:rsidRPr="00BC487D">
        <w:rPr>
          <w:rFonts w:ascii="Times New Roman" w:hAnsi="Times New Roman"/>
          <w:sz w:val="24"/>
          <w:szCs w:val="24"/>
        </w:rPr>
        <w:t xml:space="preserve"> </w:t>
      </w:r>
      <w:r w:rsidR="00251C7F" w:rsidRPr="00BC487D">
        <w:rPr>
          <w:rFonts w:ascii="Times New Roman" w:hAnsi="Times New Roman"/>
          <w:sz w:val="24"/>
          <w:szCs w:val="24"/>
        </w:rPr>
        <w:t xml:space="preserve">принять участие в </w:t>
      </w:r>
      <w:r w:rsidR="00991AAC" w:rsidRPr="00BC487D">
        <w:rPr>
          <w:rFonts w:ascii="Times New Roman" w:hAnsi="Times New Roman"/>
          <w:sz w:val="24"/>
          <w:szCs w:val="24"/>
        </w:rPr>
        <w:t>к</w:t>
      </w:r>
      <w:r w:rsidR="00251C7F" w:rsidRPr="00BC487D">
        <w:rPr>
          <w:rFonts w:ascii="Times New Roman" w:hAnsi="Times New Roman"/>
          <w:sz w:val="24"/>
          <w:szCs w:val="24"/>
        </w:rPr>
        <w:t xml:space="preserve">онкурсе </w:t>
      </w:r>
      <w:r w:rsidR="00211089" w:rsidRPr="00BC487D">
        <w:rPr>
          <w:rFonts w:ascii="Times New Roman" w:hAnsi="Times New Roman"/>
          <w:sz w:val="24"/>
          <w:szCs w:val="24"/>
        </w:rPr>
        <w:t xml:space="preserve">работ </w:t>
      </w:r>
      <w:r w:rsidRPr="00BC487D">
        <w:rPr>
          <w:rFonts w:ascii="Times New Roman" w:hAnsi="Times New Roman"/>
          <w:b/>
          <w:sz w:val="24"/>
          <w:szCs w:val="24"/>
        </w:rPr>
        <w:t>«</w:t>
      </w:r>
      <w:r w:rsidR="00991AAC" w:rsidRPr="00BC487D">
        <w:rPr>
          <w:rFonts w:ascii="Times New Roman" w:hAnsi="Times New Roman"/>
          <w:b/>
          <w:sz w:val="24"/>
          <w:szCs w:val="24"/>
        </w:rPr>
        <w:t>ЗНАНИЙ МНОГО НЕ БЫВАЕТ</w:t>
      </w:r>
      <w:r w:rsidRPr="00BC487D">
        <w:rPr>
          <w:rFonts w:ascii="Times New Roman" w:hAnsi="Times New Roman"/>
          <w:b/>
          <w:sz w:val="24"/>
          <w:szCs w:val="24"/>
        </w:rPr>
        <w:t>».</w:t>
      </w:r>
    </w:p>
    <w:p w:rsidR="009F7060" w:rsidRPr="00BC487D" w:rsidRDefault="009F7060" w:rsidP="00BA76E9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487D">
        <w:rPr>
          <w:rFonts w:ascii="Times New Roman" w:hAnsi="Times New Roman"/>
          <w:b/>
          <w:sz w:val="24"/>
          <w:szCs w:val="24"/>
          <w:u w:val="single"/>
        </w:rPr>
        <w:t xml:space="preserve">Порядок проведения </w:t>
      </w:r>
      <w:r w:rsidR="00991AAC" w:rsidRPr="00BC487D">
        <w:rPr>
          <w:rFonts w:ascii="Times New Roman" w:hAnsi="Times New Roman"/>
          <w:b/>
          <w:sz w:val="24"/>
          <w:szCs w:val="24"/>
          <w:u w:val="single"/>
        </w:rPr>
        <w:t>к</w:t>
      </w:r>
      <w:r w:rsidRPr="00BC487D">
        <w:rPr>
          <w:rFonts w:ascii="Times New Roman" w:hAnsi="Times New Roman"/>
          <w:b/>
          <w:sz w:val="24"/>
          <w:szCs w:val="24"/>
          <w:u w:val="single"/>
        </w:rPr>
        <w:t>онкурса:</w:t>
      </w:r>
    </w:p>
    <w:p w:rsidR="009F7060" w:rsidRPr="00BC487D" w:rsidRDefault="007F6CA3" w:rsidP="00BA76E9">
      <w:pPr>
        <w:pStyle w:val="a3"/>
        <w:numPr>
          <w:ilvl w:val="0"/>
          <w:numId w:val="17"/>
        </w:numPr>
        <w:spacing w:before="120" w:after="12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C487D">
        <w:rPr>
          <w:rFonts w:ascii="Times New Roman" w:hAnsi="Times New Roman"/>
          <w:sz w:val="24"/>
          <w:szCs w:val="24"/>
        </w:rPr>
        <w:t xml:space="preserve">Прием работ с </w:t>
      </w:r>
      <w:r w:rsidR="00C27DB9" w:rsidRPr="00BC487D">
        <w:rPr>
          <w:rFonts w:ascii="Times New Roman" w:hAnsi="Times New Roman"/>
          <w:sz w:val="24"/>
          <w:szCs w:val="24"/>
        </w:rPr>
        <w:t>0</w:t>
      </w:r>
      <w:r w:rsidR="00FA6D25" w:rsidRPr="00BC487D">
        <w:rPr>
          <w:rFonts w:ascii="Times New Roman" w:hAnsi="Times New Roman"/>
          <w:sz w:val="24"/>
          <w:szCs w:val="24"/>
        </w:rPr>
        <w:t>4</w:t>
      </w:r>
      <w:r w:rsidR="009F7060" w:rsidRPr="00BC487D">
        <w:rPr>
          <w:rFonts w:ascii="Times New Roman" w:hAnsi="Times New Roman"/>
          <w:sz w:val="24"/>
          <w:szCs w:val="24"/>
        </w:rPr>
        <w:t xml:space="preserve"> </w:t>
      </w:r>
      <w:r w:rsidR="00FA6D25" w:rsidRPr="00BC487D">
        <w:rPr>
          <w:rFonts w:ascii="Times New Roman" w:hAnsi="Times New Roman"/>
          <w:sz w:val="24"/>
          <w:szCs w:val="24"/>
        </w:rPr>
        <w:t>декабря</w:t>
      </w:r>
      <w:r w:rsidR="009F7060" w:rsidRPr="00BC487D">
        <w:rPr>
          <w:rFonts w:ascii="Times New Roman" w:hAnsi="Times New Roman"/>
          <w:sz w:val="24"/>
          <w:szCs w:val="24"/>
        </w:rPr>
        <w:t xml:space="preserve"> </w:t>
      </w:r>
      <w:r w:rsidR="00991AAC" w:rsidRPr="00BC487D">
        <w:rPr>
          <w:rFonts w:ascii="Times New Roman" w:hAnsi="Times New Roman"/>
          <w:sz w:val="24"/>
          <w:szCs w:val="24"/>
        </w:rPr>
        <w:t xml:space="preserve">2017 г. </w:t>
      </w:r>
      <w:r w:rsidR="009F7060" w:rsidRPr="00BC487D">
        <w:rPr>
          <w:rFonts w:ascii="Times New Roman" w:hAnsi="Times New Roman"/>
          <w:sz w:val="24"/>
          <w:szCs w:val="24"/>
        </w:rPr>
        <w:t xml:space="preserve">до </w:t>
      </w:r>
      <w:r w:rsidR="00FA6D25" w:rsidRPr="00BC4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16</w:t>
      </w:r>
      <w:r w:rsidR="00F562BA" w:rsidRPr="00BC4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A6D25" w:rsidRPr="00BC4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января</w:t>
      </w:r>
      <w:r w:rsidRPr="00BC4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</w:t>
      </w:r>
      <w:r w:rsidR="00FA6D25" w:rsidRPr="00BC4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="00991AAC" w:rsidRPr="00BC4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F7060" w:rsidRPr="00BC4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</w:t>
      </w:r>
    </w:p>
    <w:p w:rsidR="009F7060" w:rsidRPr="00BC487D" w:rsidRDefault="009F7060" w:rsidP="00BA76E9">
      <w:pPr>
        <w:pStyle w:val="a3"/>
        <w:numPr>
          <w:ilvl w:val="0"/>
          <w:numId w:val="17"/>
        </w:numPr>
        <w:spacing w:before="120" w:after="12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C487D">
        <w:rPr>
          <w:rFonts w:ascii="Times New Roman" w:hAnsi="Times New Roman"/>
          <w:sz w:val="24"/>
          <w:szCs w:val="24"/>
        </w:rPr>
        <w:t xml:space="preserve">Подведение итогов конкурса </w:t>
      </w:r>
      <w:r w:rsidR="007F6CA3" w:rsidRPr="00BC4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</w:t>
      </w:r>
      <w:r w:rsidR="00FA6D25" w:rsidRPr="00BC4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16</w:t>
      </w:r>
      <w:r w:rsidR="007F6CA3" w:rsidRPr="00BC4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A6D25" w:rsidRPr="00BC4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января</w:t>
      </w:r>
      <w:r w:rsidR="007F6CA3" w:rsidRPr="00BC4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</w:t>
      </w:r>
      <w:r w:rsidR="00991AAC" w:rsidRPr="00BC4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06</w:t>
      </w:r>
      <w:r w:rsidR="001D3E2E" w:rsidRPr="00BC4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91AAC" w:rsidRPr="00BC4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февраля</w:t>
      </w:r>
      <w:r w:rsidR="00854CB4" w:rsidRPr="00BC4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1D3E2E" w:rsidRPr="00BC4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</w:t>
      </w:r>
      <w:r w:rsidR="00FA6D25" w:rsidRPr="00BC4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="00991AAC" w:rsidRPr="00BC4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C4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</w:t>
      </w:r>
    </w:p>
    <w:p w:rsidR="009F7060" w:rsidRPr="00D40175" w:rsidRDefault="009F7060" w:rsidP="00BA76E9">
      <w:pPr>
        <w:pStyle w:val="a3"/>
        <w:numPr>
          <w:ilvl w:val="0"/>
          <w:numId w:val="17"/>
        </w:numPr>
        <w:spacing w:before="120" w:after="12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C4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Публикация результатов и награждение победи</w:t>
      </w:r>
      <w:r w:rsidR="001D3E2E" w:rsidRPr="00BC4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телей </w:t>
      </w:r>
      <w:r w:rsidR="00991AAC" w:rsidRPr="00BC4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r w:rsidR="001D3E2E" w:rsidRPr="00BC4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онкурса до </w:t>
      </w:r>
      <w:r w:rsidR="00991AAC" w:rsidRPr="00BC4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06</w:t>
      </w:r>
      <w:r w:rsidR="00F562BA" w:rsidRPr="00BC4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91AAC" w:rsidRPr="00BC4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февраля</w:t>
      </w:r>
      <w:r w:rsidR="001D3E2E" w:rsidRPr="00BC4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</w:t>
      </w:r>
      <w:r w:rsidR="00FA6D25" w:rsidRPr="00BC4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="00991AAC" w:rsidRPr="00BC4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C4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</w:t>
      </w:r>
    </w:p>
    <w:p w:rsidR="00251C7F" w:rsidRPr="00BC487D" w:rsidRDefault="00251C7F" w:rsidP="00BA76E9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487D">
        <w:rPr>
          <w:rFonts w:ascii="Times New Roman" w:hAnsi="Times New Roman"/>
          <w:b/>
          <w:sz w:val="24"/>
          <w:szCs w:val="24"/>
          <w:u w:val="single"/>
        </w:rPr>
        <w:t xml:space="preserve">Основные цели и задачи </w:t>
      </w:r>
      <w:r w:rsidR="00991AAC" w:rsidRPr="00BC487D">
        <w:rPr>
          <w:rFonts w:ascii="Times New Roman" w:hAnsi="Times New Roman"/>
          <w:b/>
          <w:sz w:val="24"/>
          <w:szCs w:val="24"/>
          <w:u w:val="single"/>
        </w:rPr>
        <w:t>к</w:t>
      </w:r>
      <w:r w:rsidRPr="00BC487D">
        <w:rPr>
          <w:rFonts w:ascii="Times New Roman" w:hAnsi="Times New Roman"/>
          <w:b/>
          <w:sz w:val="24"/>
          <w:szCs w:val="24"/>
          <w:u w:val="single"/>
        </w:rPr>
        <w:t>онкурса:</w:t>
      </w:r>
    </w:p>
    <w:p w:rsidR="00FE3934" w:rsidRPr="00BC487D" w:rsidRDefault="00854CB4" w:rsidP="00BA76E9">
      <w:pPr>
        <w:pStyle w:val="a3"/>
        <w:numPr>
          <w:ilvl w:val="0"/>
          <w:numId w:val="31"/>
        </w:numPr>
        <w:spacing w:before="120" w:after="12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C487D">
        <w:rPr>
          <w:rFonts w:ascii="Times New Roman" w:hAnsi="Times New Roman"/>
          <w:sz w:val="24"/>
          <w:szCs w:val="24"/>
        </w:rPr>
        <w:t>П</w:t>
      </w:r>
      <w:r w:rsidR="00FE3934" w:rsidRPr="00BC487D">
        <w:rPr>
          <w:rFonts w:ascii="Times New Roman" w:hAnsi="Times New Roman"/>
          <w:sz w:val="24"/>
          <w:szCs w:val="24"/>
        </w:rPr>
        <w:t xml:space="preserve">родвижение и реализация идеи </w:t>
      </w:r>
      <w:r w:rsidRPr="00BC487D">
        <w:rPr>
          <w:rFonts w:ascii="Times New Roman" w:hAnsi="Times New Roman"/>
          <w:sz w:val="24"/>
          <w:szCs w:val="24"/>
        </w:rPr>
        <w:t>непрерывного образования, а также</w:t>
      </w:r>
      <w:r w:rsidR="00FE3934" w:rsidRPr="00BC487D">
        <w:rPr>
          <w:rFonts w:ascii="Times New Roman" w:hAnsi="Times New Roman"/>
          <w:sz w:val="24"/>
          <w:szCs w:val="24"/>
        </w:rPr>
        <w:t xml:space="preserve"> профориентационного самоопределения на всех </w:t>
      </w:r>
      <w:r w:rsidR="00991AAC" w:rsidRPr="00BC487D">
        <w:rPr>
          <w:rFonts w:ascii="Times New Roman" w:hAnsi="Times New Roman"/>
          <w:sz w:val="24"/>
          <w:szCs w:val="24"/>
        </w:rPr>
        <w:t>уровнях образования обучающихся.</w:t>
      </w:r>
    </w:p>
    <w:p w:rsidR="00FE3934" w:rsidRPr="00BC487D" w:rsidRDefault="00FE3934" w:rsidP="00BA76E9">
      <w:pPr>
        <w:pStyle w:val="a3"/>
        <w:numPr>
          <w:ilvl w:val="0"/>
          <w:numId w:val="31"/>
        </w:numPr>
        <w:spacing w:before="120" w:after="12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C487D">
        <w:rPr>
          <w:rFonts w:ascii="Times New Roman" w:hAnsi="Times New Roman"/>
          <w:sz w:val="24"/>
          <w:szCs w:val="24"/>
        </w:rPr>
        <w:t>Поддержка и развитие талантливой молодежи в форме проведения профориентационных конку</w:t>
      </w:r>
      <w:r w:rsidR="00991AAC" w:rsidRPr="00BC487D">
        <w:rPr>
          <w:rFonts w:ascii="Times New Roman" w:hAnsi="Times New Roman"/>
          <w:sz w:val="24"/>
          <w:szCs w:val="24"/>
        </w:rPr>
        <w:t>рсов технической направленности.</w:t>
      </w:r>
    </w:p>
    <w:p w:rsidR="00FE3934" w:rsidRPr="00BC487D" w:rsidRDefault="00FE3934" w:rsidP="00BA76E9">
      <w:pPr>
        <w:pStyle w:val="a3"/>
        <w:numPr>
          <w:ilvl w:val="0"/>
          <w:numId w:val="31"/>
        </w:numPr>
        <w:spacing w:before="120" w:after="12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C487D">
        <w:rPr>
          <w:rFonts w:ascii="Times New Roman" w:hAnsi="Times New Roman"/>
          <w:sz w:val="24"/>
          <w:szCs w:val="24"/>
        </w:rPr>
        <w:t>Улучшение процесса профессионального самоопределения обучающихся при переходе из общеобразовательной организации в образовательную организацию професси</w:t>
      </w:r>
      <w:r w:rsidR="00991AAC" w:rsidRPr="00BC487D">
        <w:rPr>
          <w:rFonts w:ascii="Times New Roman" w:hAnsi="Times New Roman"/>
          <w:sz w:val="24"/>
          <w:szCs w:val="24"/>
        </w:rPr>
        <w:t>онального и высшего образования.</w:t>
      </w:r>
    </w:p>
    <w:p w:rsidR="00FE3934" w:rsidRPr="00BC487D" w:rsidRDefault="00FE3934" w:rsidP="00BA76E9">
      <w:pPr>
        <w:pStyle w:val="a3"/>
        <w:numPr>
          <w:ilvl w:val="0"/>
          <w:numId w:val="31"/>
        </w:numPr>
        <w:spacing w:before="120" w:after="12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C487D">
        <w:rPr>
          <w:rFonts w:ascii="Times New Roman" w:hAnsi="Times New Roman"/>
          <w:sz w:val="24"/>
          <w:szCs w:val="24"/>
        </w:rPr>
        <w:t>Стимулирование профессионального самопознания, расширение кругозора и формирование интереса к будущей профессии.</w:t>
      </w:r>
    </w:p>
    <w:p w:rsidR="00FE3934" w:rsidRDefault="00FE3934" w:rsidP="00BA76E9">
      <w:pPr>
        <w:pStyle w:val="a3"/>
        <w:numPr>
          <w:ilvl w:val="0"/>
          <w:numId w:val="31"/>
        </w:numPr>
        <w:spacing w:before="120" w:after="12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C487D">
        <w:rPr>
          <w:rFonts w:ascii="Times New Roman" w:hAnsi="Times New Roman"/>
          <w:sz w:val="24"/>
          <w:szCs w:val="24"/>
        </w:rPr>
        <w:t>Информационное и профориентационное ознакомление с РГППУ и его</w:t>
      </w:r>
      <w:r w:rsidR="00854CB4" w:rsidRPr="00BC487D">
        <w:rPr>
          <w:rFonts w:ascii="Times New Roman" w:hAnsi="Times New Roman"/>
          <w:sz w:val="24"/>
          <w:szCs w:val="24"/>
        </w:rPr>
        <w:t xml:space="preserve"> направлениями подготовки</w:t>
      </w:r>
      <w:r w:rsidRPr="00BC487D">
        <w:rPr>
          <w:rFonts w:ascii="Times New Roman" w:hAnsi="Times New Roman"/>
          <w:sz w:val="24"/>
          <w:szCs w:val="24"/>
        </w:rPr>
        <w:t>.</w:t>
      </w:r>
    </w:p>
    <w:p w:rsidR="009F7060" w:rsidRPr="00BC487D" w:rsidRDefault="009F7060" w:rsidP="00BA76E9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487D">
        <w:rPr>
          <w:rFonts w:ascii="Times New Roman" w:hAnsi="Times New Roman"/>
          <w:b/>
          <w:sz w:val="24"/>
          <w:szCs w:val="24"/>
          <w:u w:val="single"/>
        </w:rPr>
        <w:t>Категории участников:</w:t>
      </w:r>
    </w:p>
    <w:p w:rsidR="009F7060" w:rsidRPr="00BC487D" w:rsidRDefault="00991AAC" w:rsidP="00BA76E9">
      <w:pPr>
        <w:pStyle w:val="a3"/>
        <w:numPr>
          <w:ilvl w:val="0"/>
          <w:numId w:val="18"/>
        </w:numPr>
        <w:spacing w:before="120" w:after="12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BC487D">
        <w:rPr>
          <w:rFonts w:ascii="Times New Roman" w:hAnsi="Times New Roman"/>
          <w:sz w:val="24"/>
          <w:szCs w:val="24"/>
        </w:rPr>
        <w:t>Учащиеся</w:t>
      </w:r>
      <w:r w:rsidR="009F7060" w:rsidRPr="00BC487D">
        <w:rPr>
          <w:rFonts w:ascii="Times New Roman" w:hAnsi="Times New Roman"/>
          <w:sz w:val="24"/>
          <w:szCs w:val="24"/>
        </w:rPr>
        <w:t xml:space="preserve"> обр</w:t>
      </w:r>
      <w:r w:rsidR="001D3E2E" w:rsidRPr="00BC487D">
        <w:rPr>
          <w:rFonts w:ascii="Times New Roman" w:hAnsi="Times New Roman"/>
          <w:sz w:val="24"/>
          <w:szCs w:val="24"/>
        </w:rPr>
        <w:t xml:space="preserve">азовательных учреждений СПО </w:t>
      </w:r>
      <w:r w:rsidR="009F7060" w:rsidRPr="00BC487D">
        <w:rPr>
          <w:rFonts w:ascii="Times New Roman" w:hAnsi="Times New Roman"/>
          <w:sz w:val="24"/>
          <w:szCs w:val="24"/>
        </w:rPr>
        <w:t>России</w:t>
      </w:r>
      <w:r w:rsidR="0047004A" w:rsidRPr="00BC487D">
        <w:rPr>
          <w:rFonts w:ascii="Times New Roman" w:hAnsi="Times New Roman"/>
          <w:sz w:val="24"/>
          <w:szCs w:val="24"/>
        </w:rPr>
        <w:t>.</w:t>
      </w:r>
    </w:p>
    <w:p w:rsidR="009F7060" w:rsidRPr="00BC487D" w:rsidRDefault="009F7060" w:rsidP="00BA76E9">
      <w:pPr>
        <w:pStyle w:val="a3"/>
        <w:numPr>
          <w:ilvl w:val="0"/>
          <w:numId w:val="18"/>
        </w:numPr>
        <w:spacing w:before="120" w:after="12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BC487D">
        <w:rPr>
          <w:rFonts w:ascii="Times New Roman" w:hAnsi="Times New Roman"/>
          <w:sz w:val="24"/>
          <w:szCs w:val="24"/>
        </w:rPr>
        <w:t>Обучающиеся общеобразовательных организаций России</w:t>
      </w:r>
      <w:r w:rsidR="0047004A" w:rsidRPr="00BC487D">
        <w:rPr>
          <w:rFonts w:ascii="Times New Roman" w:hAnsi="Times New Roman"/>
          <w:sz w:val="24"/>
          <w:szCs w:val="24"/>
        </w:rPr>
        <w:t>.</w:t>
      </w:r>
    </w:p>
    <w:p w:rsidR="00991AAC" w:rsidRPr="00BC487D" w:rsidRDefault="00991AAC" w:rsidP="00BA76E9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87D">
        <w:rPr>
          <w:rFonts w:ascii="Times New Roman" w:eastAsia="Times New Roman" w:hAnsi="Times New Roman"/>
          <w:b/>
          <w:sz w:val="24"/>
          <w:szCs w:val="24"/>
          <w:u w:val="single"/>
        </w:rPr>
        <w:t>Форма проведения конкурса:</w:t>
      </w:r>
      <w:r w:rsidRPr="00BC487D">
        <w:rPr>
          <w:rFonts w:ascii="Times New Roman" w:eastAsia="Times New Roman" w:hAnsi="Times New Roman"/>
          <w:sz w:val="24"/>
          <w:szCs w:val="24"/>
        </w:rPr>
        <w:t xml:space="preserve"> </w:t>
      </w:r>
      <w:r w:rsidR="00D40175" w:rsidRPr="00BC487D">
        <w:rPr>
          <w:rFonts w:ascii="Times New Roman" w:eastAsia="Times New Roman" w:hAnsi="Times New Roman"/>
          <w:sz w:val="24"/>
          <w:szCs w:val="24"/>
        </w:rPr>
        <w:t>заочная</w:t>
      </w:r>
      <w:r w:rsidRPr="00BC487D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854CB4" w:rsidRPr="00BC487D" w:rsidRDefault="00854CB4" w:rsidP="00BA76E9">
      <w:pPr>
        <w:pStyle w:val="2"/>
        <w:tabs>
          <w:tab w:val="left" w:pos="993"/>
        </w:tabs>
        <w:spacing w:before="120" w:beforeAutospacing="0" w:after="120" w:afterAutospacing="0"/>
        <w:ind w:firstLine="709"/>
        <w:contextualSpacing/>
        <w:jc w:val="both"/>
        <w:rPr>
          <w:sz w:val="24"/>
          <w:szCs w:val="24"/>
          <w:u w:val="single"/>
        </w:rPr>
      </w:pPr>
      <w:r w:rsidRPr="00BC487D">
        <w:rPr>
          <w:sz w:val="24"/>
          <w:szCs w:val="24"/>
          <w:u w:val="single"/>
        </w:rPr>
        <w:t xml:space="preserve">Основные направления </w:t>
      </w:r>
      <w:r w:rsidR="00991AAC" w:rsidRPr="00BC487D">
        <w:rPr>
          <w:sz w:val="24"/>
          <w:szCs w:val="24"/>
          <w:u w:val="single"/>
          <w:lang w:val="ru-RU"/>
        </w:rPr>
        <w:t>к</w:t>
      </w:r>
      <w:r w:rsidRPr="00BC487D">
        <w:rPr>
          <w:sz w:val="24"/>
          <w:szCs w:val="24"/>
          <w:u w:val="single"/>
        </w:rPr>
        <w:t>онкурса:</w:t>
      </w:r>
    </w:p>
    <w:p w:rsidR="003A5928" w:rsidRPr="00BC487D" w:rsidRDefault="003A5928" w:rsidP="00BA76E9">
      <w:pPr>
        <w:spacing w:before="120" w:after="12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C487D">
        <w:rPr>
          <w:rFonts w:ascii="Times New Roman" w:hAnsi="Times New Roman"/>
          <w:sz w:val="24"/>
          <w:szCs w:val="24"/>
        </w:rPr>
        <w:t>1. «Я и моя школа».</w:t>
      </w:r>
    </w:p>
    <w:p w:rsidR="003A5928" w:rsidRPr="00BC487D" w:rsidRDefault="003A5928" w:rsidP="00BA76E9">
      <w:pPr>
        <w:spacing w:before="120" w:after="12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C487D">
        <w:rPr>
          <w:rFonts w:ascii="Times New Roman" w:hAnsi="Times New Roman"/>
          <w:sz w:val="24"/>
          <w:szCs w:val="24"/>
        </w:rPr>
        <w:t>2. «Я и моя будущая профессия».</w:t>
      </w:r>
    </w:p>
    <w:p w:rsidR="003A5928" w:rsidRPr="00BC487D" w:rsidRDefault="003A5928" w:rsidP="00BA76E9">
      <w:pPr>
        <w:spacing w:before="120" w:after="12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C487D">
        <w:rPr>
          <w:rFonts w:ascii="Times New Roman" w:hAnsi="Times New Roman"/>
          <w:sz w:val="24"/>
          <w:szCs w:val="24"/>
        </w:rPr>
        <w:t>3. «На пути к успеху».</w:t>
      </w:r>
    </w:p>
    <w:p w:rsidR="003A5928" w:rsidRDefault="003A5928" w:rsidP="00BA76E9">
      <w:pPr>
        <w:spacing w:before="120" w:after="12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C487D">
        <w:rPr>
          <w:rFonts w:ascii="Times New Roman" w:hAnsi="Times New Roman"/>
          <w:sz w:val="24"/>
          <w:szCs w:val="24"/>
        </w:rPr>
        <w:t>4. «Профессии будущего».</w:t>
      </w:r>
    </w:p>
    <w:p w:rsidR="00D40175" w:rsidRPr="00BC487D" w:rsidRDefault="00D40175" w:rsidP="00BA76E9">
      <w:pPr>
        <w:tabs>
          <w:tab w:val="left" w:pos="1134"/>
        </w:tabs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C487D">
        <w:rPr>
          <w:rFonts w:ascii="Times New Roman" w:eastAsia="Times New Roman" w:hAnsi="Times New Roman"/>
          <w:sz w:val="24"/>
          <w:szCs w:val="24"/>
        </w:rPr>
        <w:lastRenderedPageBreak/>
        <w:t>Результаты подводятся отдельно для индивидуальных и коллективных проектов. При проведении конкурса предусмотрены номинации, отдельно по группам участников: начальные классы, средние классы, старшие классы, учащиеся СПО.</w:t>
      </w:r>
    </w:p>
    <w:p w:rsidR="00FE3934" w:rsidRPr="00BC487D" w:rsidRDefault="00FE3934" w:rsidP="00BA76E9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487D">
        <w:rPr>
          <w:rFonts w:ascii="Times New Roman" w:hAnsi="Times New Roman"/>
          <w:b/>
          <w:sz w:val="24"/>
          <w:szCs w:val="24"/>
          <w:u w:val="single"/>
        </w:rPr>
        <w:t>Подведение результатов будет осуществляться по следующим категориям:</w:t>
      </w:r>
    </w:p>
    <w:p w:rsidR="00FE3934" w:rsidRPr="00BC487D" w:rsidRDefault="00FE3934" w:rsidP="00BA76E9">
      <w:pPr>
        <w:pStyle w:val="a3"/>
        <w:numPr>
          <w:ilvl w:val="0"/>
          <w:numId w:val="30"/>
        </w:numPr>
        <w:spacing w:before="120" w:after="12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C487D">
        <w:rPr>
          <w:rFonts w:ascii="Times New Roman" w:hAnsi="Times New Roman"/>
          <w:sz w:val="24"/>
          <w:szCs w:val="24"/>
        </w:rPr>
        <w:t>Эссе</w:t>
      </w:r>
      <w:r w:rsidR="003A5928" w:rsidRPr="00BC487D">
        <w:rPr>
          <w:rFonts w:ascii="Times New Roman" w:hAnsi="Times New Roman"/>
          <w:sz w:val="24"/>
          <w:szCs w:val="24"/>
        </w:rPr>
        <w:t>;</w:t>
      </w:r>
    </w:p>
    <w:p w:rsidR="00FE3934" w:rsidRPr="00BC487D" w:rsidRDefault="00FE3934" w:rsidP="00BA76E9">
      <w:pPr>
        <w:pStyle w:val="a3"/>
        <w:numPr>
          <w:ilvl w:val="0"/>
          <w:numId w:val="30"/>
        </w:numPr>
        <w:spacing w:before="120" w:after="12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C487D">
        <w:rPr>
          <w:rFonts w:ascii="Times New Roman" w:hAnsi="Times New Roman"/>
          <w:sz w:val="24"/>
          <w:szCs w:val="24"/>
        </w:rPr>
        <w:t>Презентация</w:t>
      </w:r>
      <w:r w:rsidR="003A5928" w:rsidRPr="00BC487D">
        <w:rPr>
          <w:rFonts w:ascii="Times New Roman" w:hAnsi="Times New Roman"/>
          <w:sz w:val="24"/>
          <w:szCs w:val="24"/>
        </w:rPr>
        <w:t>;</w:t>
      </w:r>
    </w:p>
    <w:p w:rsidR="00FE3934" w:rsidRPr="00BC487D" w:rsidRDefault="00FE3934" w:rsidP="00BA76E9">
      <w:pPr>
        <w:pStyle w:val="a3"/>
        <w:numPr>
          <w:ilvl w:val="0"/>
          <w:numId w:val="30"/>
        </w:numPr>
        <w:spacing w:before="120" w:after="12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C487D">
        <w:rPr>
          <w:rFonts w:ascii="Times New Roman" w:hAnsi="Times New Roman"/>
          <w:sz w:val="24"/>
          <w:szCs w:val="24"/>
        </w:rPr>
        <w:t>Фотоколлаж</w:t>
      </w:r>
      <w:r w:rsidR="003A5928" w:rsidRPr="00BC487D">
        <w:rPr>
          <w:rFonts w:ascii="Times New Roman" w:hAnsi="Times New Roman"/>
          <w:sz w:val="24"/>
          <w:szCs w:val="24"/>
        </w:rPr>
        <w:t>;</w:t>
      </w:r>
    </w:p>
    <w:p w:rsidR="00FE3934" w:rsidRPr="00BC487D" w:rsidRDefault="00FE3934" w:rsidP="00BA76E9">
      <w:pPr>
        <w:pStyle w:val="a3"/>
        <w:numPr>
          <w:ilvl w:val="0"/>
          <w:numId w:val="30"/>
        </w:numPr>
        <w:spacing w:before="120" w:after="12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C487D">
        <w:rPr>
          <w:rFonts w:ascii="Times New Roman" w:hAnsi="Times New Roman"/>
          <w:sz w:val="24"/>
          <w:szCs w:val="24"/>
        </w:rPr>
        <w:t>Ментальная карта</w:t>
      </w:r>
      <w:r w:rsidR="003A5928" w:rsidRPr="00BC487D">
        <w:rPr>
          <w:rFonts w:ascii="Times New Roman" w:hAnsi="Times New Roman"/>
          <w:sz w:val="24"/>
          <w:szCs w:val="24"/>
        </w:rPr>
        <w:t>;</w:t>
      </w:r>
    </w:p>
    <w:p w:rsidR="00FE3934" w:rsidRPr="00BC487D" w:rsidRDefault="00FE3934" w:rsidP="00BA76E9">
      <w:pPr>
        <w:pStyle w:val="a3"/>
        <w:numPr>
          <w:ilvl w:val="0"/>
          <w:numId w:val="30"/>
        </w:numPr>
        <w:spacing w:before="120" w:after="12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C487D">
        <w:rPr>
          <w:rFonts w:ascii="Times New Roman" w:hAnsi="Times New Roman"/>
          <w:sz w:val="24"/>
          <w:szCs w:val="24"/>
        </w:rPr>
        <w:t>Комикс</w:t>
      </w:r>
      <w:r w:rsidR="003A5928" w:rsidRPr="00BC487D">
        <w:rPr>
          <w:rFonts w:ascii="Times New Roman" w:hAnsi="Times New Roman"/>
          <w:sz w:val="24"/>
          <w:szCs w:val="24"/>
        </w:rPr>
        <w:t>.</w:t>
      </w:r>
    </w:p>
    <w:p w:rsidR="00AC12C0" w:rsidRPr="00BC487D" w:rsidRDefault="00AC12C0" w:rsidP="00BA76E9">
      <w:pPr>
        <w:pStyle w:val="2"/>
        <w:tabs>
          <w:tab w:val="left" w:pos="1134"/>
        </w:tabs>
        <w:spacing w:before="120" w:beforeAutospacing="0" w:after="120" w:afterAutospacing="0"/>
        <w:ind w:firstLine="709"/>
        <w:contextualSpacing/>
        <w:jc w:val="both"/>
        <w:rPr>
          <w:sz w:val="24"/>
          <w:szCs w:val="24"/>
          <w:u w:val="single"/>
        </w:rPr>
      </w:pPr>
      <w:r w:rsidRPr="00BC487D">
        <w:rPr>
          <w:sz w:val="24"/>
          <w:szCs w:val="24"/>
          <w:u w:val="single"/>
        </w:rPr>
        <w:t>Организационный комитет:</w:t>
      </w:r>
    </w:p>
    <w:p w:rsidR="00FE3934" w:rsidRPr="00BC487D" w:rsidRDefault="00FE3934" w:rsidP="00BA76E9">
      <w:pPr>
        <w:pStyle w:val="a3"/>
        <w:numPr>
          <w:ilvl w:val="0"/>
          <w:numId w:val="32"/>
        </w:numPr>
        <w:spacing w:before="120" w:after="12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C487D">
        <w:rPr>
          <w:rFonts w:ascii="Times New Roman" w:hAnsi="Times New Roman"/>
          <w:sz w:val="24"/>
          <w:szCs w:val="24"/>
        </w:rPr>
        <w:t>Ломовцева Наталья Викторовна, кандидат педагогических наук, доцент, директор Института непрерывного образования.</w:t>
      </w:r>
    </w:p>
    <w:p w:rsidR="00FE3934" w:rsidRPr="00BC487D" w:rsidRDefault="00FE3934" w:rsidP="00BA76E9">
      <w:pPr>
        <w:pStyle w:val="a3"/>
        <w:numPr>
          <w:ilvl w:val="0"/>
          <w:numId w:val="32"/>
        </w:numPr>
        <w:spacing w:before="120" w:after="12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C487D">
        <w:rPr>
          <w:rFonts w:ascii="Times New Roman" w:hAnsi="Times New Roman"/>
          <w:sz w:val="24"/>
          <w:szCs w:val="24"/>
        </w:rPr>
        <w:t>Капшутарь Марина Анатольевна – кандидат педагогических наук, зав. аспирантурой и докторантурой.</w:t>
      </w:r>
    </w:p>
    <w:p w:rsidR="00FE3934" w:rsidRPr="00BC487D" w:rsidRDefault="00FE3934" w:rsidP="00BA76E9">
      <w:pPr>
        <w:pStyle w:val="a3"/>
        <w:numPr>
          <w:ilvl w:val="0"/>
          <w:numId w:val="32"/>
        </w:numPr>
        <w:spacing w:before="120" w:after="12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C487D">
        <w:rPr>
          <w:rFonts w:ascii="Times New Roman" w:hAnsi="Times New Roman"/>
          <w:sz w:val="24"/>
          <w:szCs w:val="24"/>
        </w:rPr>
        <w:t>Ченушкина Светлана Владимировна – руководитель Центра web-технологий и программирования.</w:t>
      </w:r>
    </w:p>
    <w:p w:rsidR="00FE3934" w:rsidRPr="00BC487D" w:rsidRDefault="00FE3934" w:rsidP="00BA76E9">
      <w:pPr>
        <w:pStyle w:val="a3"/>
        <w:numPr>
          <w:ilvl w:val="0"/>
          <w:numId w:val="32"/>
        </w:numPr>
        <w:spacing w:before="120" w:after="12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C487D">
        <w:rPr>
          <w:rFonts w:ascii="Times New Roman" w:hAnsi="Times New Roman"/>
          <w:sz w:val="24"/>
          <w:szCs w:val="24"/>
        </w:rPr>
        <w:t>Заречнева Ксения Михайловна – руководитель Центра дистанционных образовательных технологий и электронного обучения.</w:t>
      </w:r>
    </w:p>
    <w:p w:rsidR="00DC1ED0" w:rsidRPr="00BC487D" w:rsidRDefault="00991AAC" w:rsidP="00BA76E9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C487D">
        <w:rPr>
          <w:rFonts w:ascii="Times New Roman" w:eastAsia="Times New Roman" w:hAnsi="Times New Roman"/>
          <w:b/>
          <w:sz w:val="24"/>
          <w:szCs w:val="24"/>
          <w:u w:val="single"/>
        </w:rPr>
        <w:t>Финансовое обеспечение к</w:t>
      </w:r>
      <w:r w:rsidR="00DC1ED0" w:rsidRPr="00BC487D">
        <w:rPr>
          <w:rFonts w:ascii="Times New Roman" w:eastAsia="Times New Roman" w:hAnsi="Times New Roman"/>
          <w:b/>
          <w:sz w:val="24"/>
          <w:szCs w:val="24"/>
          <w:u w:val="single"/>
        </w:rPr>
        <w:t>онкурса:</w:t>
      </w:r>
    </w:p>
    <w:p w:rsidR="00DC1ED0" w:rsidRPr="00BC487D" w:rsidRDefault="00991AAC" w:rsidP="00BA76E9">
      <w:pPr>
        <w:pStyle w:val="a3"/>
        <w:numPr>
          <w:ilvl w:val="0"/>
          <w:numId w:val="27"/>
        </w:numPr>
        <w:spacing w:before="120" w:after="12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487D">
        <w:rPr>
          <w:rFonts w:ascii="Times New Roman" w:eastAsia="Times New Roman" w:hAnsi="Times New Roman"/>
          <w:sz w:val="24"/>
          <w:szCs w:val="24"/>
        </w:rPr>
        <w:t>Организационный взнос</w:t>
      </w:r>
      <w:r w:rsidR="00DC1ED0" w:rsidRPr="00BC487D">
        <w:rPr>
          <w:rFonts w:ascii="Times New Roman" w:eastAsia="Times New Roman" w:hAnsi="Times New Roman"/>
          <w:sz w:val="24"/>
          <w:szCs w:val="24"/>
        </w:rPr>
        <w:t xml:space="preserve"> </w:t>
      </w:r>
      <w:r w:rsidRPr="00BC487D">
        <w:rPr>
          <w:rFonts w:ascii="Times New Roman" w:eastAsia="Times New Roman" w:hAnsi="Times New Roman"/>
          <w:sz w:val="24"/>
          <w:szCs w:val="24"/>
        </w:rPr>
        <w:t>составляет 200 (двести) рублей;</w:t>
      </w:r>
    </w:p>
    <w:p w:rsidR="00DC1ED0" w:rsidRPr="00BC487D" w:rsidRDefault="00DC1ED0" w:rsidP="00BA76E9">
      <w:pPr>
        <w:pStyle w:val="a3"/>
        <w:numPr>
          <w:ilvl w:val="0"/>
          <w:numId w:val="27"/>
        </w:numPr>
        <w:spacing w:before="120" w:after="12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C487D">
        <w:rPr>
          <w:rFonts w:ascii="Times New Roman" w:eastAsia="Times New Roman" w:hAnsi="Times New Roman"/>
          <w:sz w:val="24"/>
          <w:szCs w:val="24"/>
        </w:rPr>
        <w:t xml:space="preserve">В </w:t>
      </w:r>
      <w:r w:rsidR="00991AAC" w:rsidRPr="00BC487D">
        <w:rPr>
          <w:rFonts w:ascii="Times New Roman" w:eastAsia="Times New Roman" w:hAnsi="Times New Roman"/>
          <w:sz w:val="24"/>
          <w:szCs w:val="24"/>
        </w:rPr>
        <w:t>организационный взнос</w:t>
      </w:r>
      <w:r w:rsidRPr="00BC487D">
        <w:rPr>
          <w:rFonts w:ascii="Times New Roman" w:eastAsia="Times New Roman" w:hAnsi="Times New Roman"/>
          <w:sz w:val="24"/>
          <w:szCs w:val="24"/>
        </w:rPr>
        <w:t xml:space="preserve"> входит возможность публикации </w:t>
      </w:r>
      <w:r w:rsidR="00991AAC" w:rsidRPr="00BC487D">
        <w:rPr>
          <w:rFonts w:ascii="Times New Roman" w:eastAsia="Times New Roman" w:hAnsi="Times New Roman"/>
          <w:sz w:val="24"/>
          <w:szCs w:val="24"/>
        </w:rPr>
        <w:t xml:space="preserve">педагогом </w:t>
      </w:r>
      <w:r w:rsidRPr="00BC487D">
        <w:rPr>
          <w:rFonts w:ascii="Times New Roman" w:eastAsia="Times New Roman" w:hAnsi="Times New Roman"/>
          <w:sz w:val="24"/>
          <w:szCs w:val="24"/>
        </w:rPr>
        <w:t>материалов научных работ в рамках Международной конференции «Непрерывное образование: теория и практика реализации»</w:t>
      </w:r>
      <w:r w:rsidR="00991AAC" w:rsidRPr="00BC487D">
        <w:rPr>
          <w:rFonts w:ascii="Times New Roman" w:eastAsia="Times New Roman" w:hAnsi="Times New Roman"/>
          <w:sz w:val="24"/>
          <w:szCs w:val="24"/>
        </w:rPr>
        <w:t xml:space="preserve"> и неограниченное количество обучающихся для участия в конкурсе. </w:t>
      </w:r>
    </w:p>
    <w:p w:rsidR="00CF570E" w:rsidRPr="00BC487D" w:rsidRDefault="00CF570E" w:rsidP="00BA76E9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C487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Правила участия в </w:t>
      </w:r>
      <w:r w:rsidR="00991AAC" w:rsidRPr="00BC487D">
        <w:rPr>
          <w:rFonts w:ascii="Times New Roman" w:eastAsia="Times New Roman" w:hAnsi="Times New Roman"/>
          <w:b/>
          <w:sz w:val="24"/>
          <w:szCs w:val="24"/>
          <w:u w:val="single"/>
        </w:rPr>
        <w:t>к</w:t>
      </w:r>
      <w:r w:rsidRPr="00BC487D">
        <w:rPr>
          <w:rFonts w:ascii="Times New Roman" w:eastAsia="Times New Roman" w:hAnsi="Times New Roman"/>
          <w:b/>
          <w:sz w:val="24"/>
          <w:szCs w:val="24"/>
          <w:u w:val="single"/>
        </w:rPr>
        <w:t>онкурсе:</w:t>
      </w:r>
    </w:p>
    <w:p w:rsidR="00D1780D" w:rsidRPr="00BC487D" w:rsidRDefault="00D1780D" w:rsidP="00BA76E9">
      <w:pPr>
        <w:pStyle w:val="a3"/>
        <w:numPr>
          <w:ilvl w:val="0"/>
          <w:numId w:val="33"/>
        </w:numPr>
        <w:spacing w:before="120" w:after="12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C487D">
        <w:rPr>
          <w:rFonts w:ascii="Times New Roman" w:hAnsi="Times New Roman"/>
          <w:sz w:val="24"/>
          <w:szCs w:val="24"/>
        </w:rPr>
        <w:t>Осуществление оплаты является необходимым условием участия в конкурсе.</w:t>
      </w:r>
    </w:p>
    <w:p w:rsidR="00D1780D" w:rsidRPr="00BC487D" w:rsidRDefault="00D1780D" w:rsidP="00BA76E9">
      <w:pPr>
        <w:pStyle w:val="a3"/>
        <w:numPr>
          <w:ilvl w:val="0"/>
          <w:numId w:val="33"/>
        </w:numPr>
        <w:spacing w:before="120" w:after="12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C487D">
        <w:rPr>
          <w:rFonts w:ascii="Times New Roman" w:hAnsi="Times New Roman"/>
          <w:sz w:val="24"/>
          <w:szCs w:val="24"/>
        </w:rPr>
        <w:t xml:space="preserve">Для участия в конкурсе в оргкомитет необходимо предоставить (через форму заявки на сайте ИНО РГППУ </w:t>
      </w:r>
      <w:r w:rsidR="0047004A" w:rsidRPr="00BC487D">
        <w:rPr>
          <w:rFonts w:ascii="Times New Roman" w:hAnsi="Times New Roman"/>
          <w:sz w:val="24"/>
          <w:szCs w:val="24"/>
        </w:rPr>
        <w:t>(</w:t>
      </w:r>
      <w:hyperlink r:id="rId9" w:history="1">
        <w:r w:rsidR="0047004A" w:rsidRPr="00BC487D">
          <w:rPr>
            <w:rStyle w:val="a4"/>
            <w:rFonts w:ascii="Times New Roman" w:eastAsia="Times New Roman" w:hAnsi="Times New Roman"/>
            <w:sz w:val="24"/>
            <w:szCs w:val="24"/>
          </w:rPr>
          <w:t>http://ino.rsvpu.ru</w:t>
        </w:r>
      </w:hyperlink>
      <w:r w:rsidR="0047004A" w:rsidRPr="00BC487D">
        <w:rPr>
          <w:rFonts w:ascii="Times New Roman" w:hAnsi="Times New Roman"/>
          <w:sz w:val="24"/>
          <w:szCs w:val="24"/>
        </w:rPr>
        <w:t>)</w:t>
      </w:r>
      <w:r w:rsidRPr="00BC487D">
        <w:rPr>
          <w:rFonts w:ascii="Times New Roman" w:hAnsi="Times New Roman"/>
          <w:sz w:val="24"/>
          <w:szCs w:val="24"/>
        </w:rPr>
        <w:t>):</w:t>
      </w:r>
    </w:p>
    <w:p w:rsidR="00D1780D" w:rsidRPr="00BC487D" w:rsidRDefault="00D1780D" w:rsidP="00BA76E9">
      <w:pPr>
        <w:pStyle w:val="a3"/>
        <w:numPr>
          <w:ilvl w:val="0"/>
          <w:numId w:val="34"/>
        </w:numPr>
        <w:spacing w:before="120" w:after="12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C487D">
        <w:rPr>
          <w:rFonts w:ascii="Times New Roman" w:hAnsi="Times New Roman"/>
          <w:sz w:val="24"/>
          <w:szCs w:val="24"/>
        </w:rPr>
        <w:t>Заполненную заявку</w:t>
      </w:r>
      <w:r w:rsidR="0047004A" w:rsidRPr="00BC487D">
        <w:rPr>
          <w:rFonts w:ascii="Times New Roman" w:hAnsi="Times New Roman"/>
          <w:sz w:val="24"/>
          <w:szCs w:val="24"/>
        </w:rPr>
        <w:t>;</w:t>
      </w:r>
      <w:r w:rsidRPr="00BC487D">
        <w:rPr>
          <w:rFonts w:ascii="Times New Roman" w:hAnsi="Times New Roman"/>
          <w:sz w:val="24"/>
          <w:szCs w:val="24"/>
        </w:rPr>
        <w:t xml:space="preserve"> </w:t>
      </w:r>
    </w:p>
    <w:p w:rsidR="00D1780D" w:rsidRPr="00BC487D" w:rsidRDefault="00D1780D" w:rsidP="00BA76E9">
      <w:pPr>
        <w:pStyle w:val="a3"/>
        <w:numPr>
          <w:ilvl w:val="0"/>
          <w:numId w:val="34"/>
        </w:numPr>
        <w:spacing w:before="120" w:after="12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C487D">
        <w:rPr>
          <w:rFonts w:ascii="Times New Roman" w:hAnsi="Times New Roman"/>
          <w:sz w:val="24"/>
          <w:szCs w:val="24"/>
        </w:rPr>
        <w:t>К заявке прикрепить неограниченное количество конкурсных работ обучающихся. Название конкурсной работы должно соотв</w:t>
      </w:r>
      <w:r w:rsidR="0047004A" w:rsidRPr="00BC487D">
        <w:rPr>
          <w:rFonts w:ascii="Times New Roman" w:hAnsi="Times New Roman"/>
          <w:sz w:val="24"/>
          <w:szCs w:val="24"/>
        </w:rPr>
        <w:t>етствовать фамилии обучающегося;</w:t>
      </w:r>
    </w:p>
    <w:p w:rsidR="00BA76E9" w:rsidRDefault="00D1780D" w:rsidP="00BA76E9">
      <w:pPr>
        <w:pStyle w:val="a3"/>
        <w:numPr>
          <w:ilvl w:val="0"/>
          <w:numId w:val="34"/>
        </w:numPr>
        <w:spacing w:before="120" w:after="12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C487D">
        <w:rPr>
          <w:rFonts w:ascii="Times New Roman" w:hAnsi="Times New Roman"/>
          <w:sz w:val="24"/>
          <w:szCs w:val="24"/>
        </w:rPr>
        <w:t>Прикрепить скан-копию квитанции об оплате</w:t>
      </w:r>
      <w:r w:rsidR="0047004A" w:rsidRPr="00BC487D">
        <w:rPr>
          <w:rFonts w:ascii="Times New Roman" w:hAnsi="Times New Roman"/>
          <w:sz w:val="24"/>
          <w:szCs w:val="24"/>
        </w:rPr>
        <w:t>.</w:t>
      </w:r>
    </w:p>
    <w:p w:rsidR="00BA76E9" w:rsidRDefault="00BA76E9" w:rsidP="00BA76E9">
      <w:pPr>
        <w:pStyle w:val="a3"/>
        <w:spacing w:before="120" w:after="12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D1780D" w:rsidRPr="00BA76E9" w:rsidRDefault="00D1780D" w:rsidP="00BA76E9">
      <w:pPr>
        <w:pStyle w:val="a3"/>
        <w:spacing w:before="120" w:after="12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BA76E9">
        <w:rPr>
          <w:rFonts w:ascii="Times New Roman" w:hAnsi="Times New Roman"/>
          <w:b/>
          <w:sz w:val="24"/>
          <w:szCs w:val="24"/>
        </w:rPr>
        <w:t>Оплата за участие в конкурсе производится по реквизитам:</w:t>
      </w:r>
    </w:p>
    <w:p w:rsidR="00D1780D" w:rsidRPr="00BC487D" w:rsidRDefault="00D1780D" w:rsidP="00BA76E9">
      <w:pPr>
        <w:pStyle w:val="a3"/>
        <w:spacing w:before="120" w:after="120" w:line="240" w:lineRule="auto"/>
        <w:ind w:left="709"/>
        <w:rPr>
          <w:rFonts w:ascii="Times New Roman" w:hAnsi="Times New Roman"/>
          <w:sz w:val="24"/>
          <w:szCs w:val="24"/>
        </w:rPr>
      </w:pPr>
      <w:r w:rsidRPr="00BC487D">
        <w:rPr>
          <w:rFonts w:ascii="Times New Roman" w:hAnsi="Times New Roman"/>
          <w:sz w:val="24"/>
          <w:szCs w:val="24"/>
        </w:rPr>
        <w:t>Получатель: РГППУ</w:t>
      </w:r>
    </w:p>
    <w:p w:rsidR="00D1780D" w:rsidRPr="00BC487D" w:rsidRDefault="00D1780D" w:rsidP="00BA76E9">
      <w:pPr>
        <w:pStyle w:val="a3"/>
        <w:spacing w:before="120" w:after="120" w:line="240" w:lineRule="auto"/>
        <w:ind w:left="709"/>
        <w:rPr>
          <w:rFonts w:ascii="Times New Roman" w:hAnsi="Times New Roman"/>
          <w:sz w:val="24"/>
          <w:szCs w:val="24"/>
        </w:rPr>
      </w:pPr>
      <w:r w:rsidRPr="00BC487D">
        <w:rPr>
          <w:rFonts w:ascii="Times New Roman" w:hAnsi="Times New Roman"/>
          <w:sz w:val="24"/>
          <w:szCs w:val="24"/>
        </w:rPr>
        <w:t>р/счет 40503810316600000001 в ПАО СКБ-Банк</w:t>
      </w:r>
      <w:r w:rsidRPr="00BC487D">
        <w:rPr>
          <w:rFonts w:ascii="Times New Roman" w:hAnsi="Times New Roman"/>
          <w:sz w:val="24"/>
          <w:szCs w:val="24"/>
        </w:rPr>
        <w:br/>
        <w:t>кор/счет 30101810800000000756 </w:t>
      </w:r>
      <w:r w:rsidRPr="00BC487D">
        <w:rPr>
          <w:rFonts w:ascii="Times New Roman" w:hAnsi="Times New Roman"/>
          <w:sz w:val="24"/>
          <w:szCs w:val="24"/>
        </w:rPr>
        <w:br/>
        <w:t>БИК 046577756</w:t>
      </w:r>
    </w:p>
    <w:p w:rsidR="00D1780D" w:rsidRPr="00BC487D" w:rsidRDefault="00D1780D" w:rsidP="00BA76E9">
      <w:pPr>
        <w:pStyle w:val="a3"/>
        <w:spacing w:before="120" w:after="120" w:line="240" w:lineRule="auto"/>
        <w:ind w:left="709"/>
        <w:rPr>
          <w:rFonts w:ascii="Times New Roman" w:hAnsi="Times New Roman"/>
          <w:sz w:val="24"/>
          <w:szCs w:val="24"/>
        </w:rPr>
      </w:pPr>
      <w:r w:rsidRPr="00BC487D">
        <w:rPr>
          <w:rFonts w:ascii="Times New Roman" w:hAnsi="Times New Roman"/>
          <w:sz w:val="24"/>
          <w:szCs w:val="24"/>
        </w:rPr>
        <w:t>ИНН 6663019889</w:t>
      </w:r>
      <w:r w:rsidRPr="00BC487D">
        <w:rPr>
          <w:rFonts w:ascii="Times New Roman" w:hAnsi="Times New Roman"/>
          <w:sz w:val="24"/>
          <w:szCs w:val="24"/>
        </w:rPr>
        <w:br/>
        <w:t>КПП 668601001</w:t>
      </w:r>
      <w:r w:rsidRPr="00BC487D">
        <w:rPr>
          <w:rFonts w:ascii="Times New Roman" w:hAnsi="Times New Roman"/>
          <w:sz w:val="24"/>
          <w:szCs w:val="24"/>
        </w:rPr>
        <w:br/>
        <w:t>ОКПО 04792038</w:t>
      </w:r>
      <w:r w:rsidRPr="00BC487D">
        <w:rPr>
          <w:rFonts w:ascii="Times New Roman" w:hAnsi="Times New Roman"/>
          <w:sz w:val="24"/>
          <w:szCs w:val="24"/>
        </w:rPr>
        <w:br/>
        <w:t>ОКТМО 65701000001</w:t>
      </w:r>
      <w:r w:rsidRPr="00BC487D">
        <w:rPr>
          <w:rFonts w:ascii="Times New Roman" w:hAnsi="Times New Roman"/>
          <w:sz w:val="24"/>
          <w:szCs w:val="24"/>
        </w:rPr>
        <w:br/>
        <w:t>ОКОГУ 1322500</w:t>
      </w:r>
      <w:r w:rsidRPr="00BC487D">
        <w:rPr>
          <w:rFonts w:ascii="Times New Roman" w:hAnsi="Times New Roman"/>
          <w:sz w:val="24"/>
          <w:szCs w:val="24"/>
        </w:rPr>
        <w:br/>
        <w:t>ОКАТО 65401385000</w:t>
      </w:r>
      <w:r w:rsidRPr="00BC487D">
        <w:rPr>
          <w:rFonts w:ascii="Times New Roman" w:hAnsi="Times New Roman"/>
          <w:sz w:val="24"/>
          <w:szCs w:val="24"/>
        </w:rPr>
        <w:br/>
        <w:t>ОКВЭД 80.30  </w:t>
      </w:r>
      <w:r w:rsidRPr="00BC487D">
        <w:rPr>
          <w:rFonts w:ascii="Times New Roman" w:hAnsi="Times New Roman"/>
          <w:sz w:val="24"/>
          <w:szCs w:val="24"/>
        </w:rPr>
        <w:br/>
        <w:t>ОКФС 12</w:t>
      </w:r>
      <w:r w:rsidRPr="00BC487D">
        <w:rPr>
          <w:rFonts w:ascii="Times New Roman" w:hAnsi="Times New Roman"/>
          <w:sz w:val="24"/>
          <w:szCs w:val="24"/>
        </w:rPr>
        <w:br/>
        <w:t>ОКОПФ 20901</w:t>
      </w:r>
      <w:r w:rsidRPr="00BC487D">
        <w:rPr>
          <w:rFonts w:ascii="Times New Roman" w:hAnsi="Times New Roman"/>
          <w:sz w:val="24"/>
          <w:szCs w:val="24"/>
        </w:rPr>
        <w:br/>
        <w:t>ОГРН 1026605617202</w:t>
      </w:r>
    </w:p>
    <w:p w:rsidR="00D1780D" w:rsidRPr="00BC487D" w:rsidRDefault="00D1780D" w:rsidP="00BA76E9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87D">
        <w:rPr>
          <w:rFonts w:ascii="Times New Roman" w:hAnsi="Times New Roman"/>
          <w:sz w:val="24"/>
          <w:szCs w:val="24"/>
        </w:rPr>
        <w:t>Необходимо указать назначение платежа: «За участие в конкурсе «ЗНАНИЙ МНОГО НЕ БЫВАЕТ», Ф.И.О. участника.</w:t>
      </w:r>
    </w:p>
    <w:p w:rsidR="00D1780D" w:rsidRDefault="00D1780D" w:rsidP="00BA76E9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40175">
        <w:rPr>
          <w:rFonts w:ascii="Times New Roman" w:hAnsi="Times New Roman"/>
          <w:b/>
          <w:i/>
          <w:sz w:val="24"/>
          <w:szCs w:val="24"/>
        </w:rPr>
        <w:t>Внимание!</w:t>
      </w:r>
      <w:r w:rsidRPr="00D40175">
        <w:rPr>
          <w:rFonts w:ascii="Times New Roman" w:hAnsi="Times New Roman"/>
          <w:i/>
          <w:sz w:val="24"/>
          <w:szCs w:val="24"/>
        </w:rPr>
        <w:t xml:space="preserve"> Для публикации материалов педагогов заполняется другая регистрационная форма в соответствии с информационным письмом о конференции</w:t>
      </w:r>
      <w:r w:rsidR="0047004A" w:rsidRPr="00D40175">
        <w:rPr>
          <w:rFonts w:ascii="Times New Roman" w:hAnsi="Times New Roman"/>
          <w:i/>
          <w:sz w:val="24"/>
          <w:szCs w:val="24"/>
        </w:rPr>
        <w:t xml:space="preserve"> «НЕПРЕРЫВНОЕ ОБРАЗОВАНИЕ: ТЕОРИЯ И ПРАКТИКА РЕАЛИЗАЦИИ»</w:t>
      </w:r>
    </w:p>
    <w:p w:rsidR="00D40175" w:rsidRPr="00BC487D" w:rsidRDefault="00D40175" w:rsidP="00BA76E9">
      <w:pPr>
        <w:pStyle w:val="a3"/>
        <w:numPr>
          <w:ilvl w:val="0"/>
          <w:numId w:val="33"/>
        </w:numPr>
        <w:spacing w:before="120" w:after="120" w:line="240" w:lineRule="auto"/>
        <w:ind w:left="11" w:firstLine="415"/>
        <w:jc w:val="both"/>
        <w:rPr>
          <w:rFonts w:ascii="Times New Roman" w:hAnsi="Times New Roman"/>
          <w:sz w:val="24"/>
          <w:szCs w:val="24"/>
        </w:rPr>
      </w:pPr>
      <w:r w:rsidRPr="00BC487D">
        <w:rPr>
          <w:rFonts w:ascii="Times New Roman" w:eastAsia="Times New Roman" w:hAnsi="Times New Roman"/>
          <w:sz w:val="24"/>
          <w:szCs w:val="24"/>
        </w:rPr>
        <w:lastRenderedPageBreak/>
        <w:t>Выполнить задания конкурса и отправить их через форму на сайте ИНО РГППУ (</w:t>
      </w:r>
      <w:hyperlink r:id="rId10" w:history="1">
        <w:r w:rsidRPr="00BC487D">
          <w:rPr>
            <w:rStyle w:val="a4"/>
            <w:rFonts w:ascii="Times New Roman" w:eastAsia="Times New Roman" w:hAnsi="Times New Roman"/>
            <w:sz w:val="24"/>
            <w:szCs w:val="24"/>
          </w:rPr>
          <w:t>http://ino.rsvpu.ru</w:t>
        </w:r>
      </w:hyperlink>
      <w:r w:rsidRPr="00BC487D">
        <w:rPr>
          <w:rFonts w:ascii="Times New Roman" w:eastAsia="Times New Roman" w:hAnsi="Times New Roman"/>
          <w:sz w:val="24"/>
          <w:szCs w:val="24"/>
        </w:rPr>
        <w:t xml:space="preserve">). </w:t>
      </w:r>
    </w:p>
    <w:p w:rsidR="00FE3934" w:rsidRPr="00D40175" w:rsidRDefault="00FE3934" w:rsidP="00BA76E9">
      <w:pPr>
        <w:pStyle w:val="a3"/>
        <w:numPr>
          <w:ilvl w:val="0"/>
          <w:numId w:val="33"/>
        </w:numPr>
        <w:spacing w:before="120" w:after="12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40175">
        <w:rPr>
          <w:rFonts w:ascii="Times New Roman" w:eastAsia="Times New Roman" w:hAnsi="Times New Roman"/>
          <w:sz w:val="24"/>
          <w:szCs w:val="24"/>
        </w:rPr>
        <w:t>Срок приема выполненных заданий до 16.01.2018 включительно.</w:t>
      </w:r>
    </w:p>
    <w:p w:rsidR="00FE3934" w:rsidRPr="00D40175" w:rsidRDefault="00FE3934" w:rsidP="00BA76E9">
      <w:pPr>
        <w:pStyle w:val="a3"/>
        <w:numPr>
          <w:ilvl w:val="0"/>
          <w:numId w:val="33"/>
        </w:numPr>
        <w:spacing w:before="120" w:after="12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40175">
        <w:rPr>
          <w:rFonts w:ascii="Times New Roman" w:eastAsia="Times New Roman" w:hAnsi="Times New Roman"/>
          <w:sz w:val="24"/>
          <w:szCs w:val="24"/>
        </w:rPr>
        <w:t>Результаты проведения конкурса будут опубликованы на сайте ИНО</w:t>
      </w:r>
      <w:r w:rsidR="003A5928" w:rsidRPr="00D40175">
        <w:rPr>
          <w:rFonts w:ascii="Times New Roman" w:eastAsia="Times New Roman" w:hAnsi="Times New Roman"/>
          <w:sz w:val="24"/>
          <w:szCs w:val="24"/>
        </w:rPr>
        <w:t xml:space="preserve"> РГППУ</w:t>
      </w:r>
      <w:r w:rsidRPr="00D40175">
        <w:rPr>
          <w:rFonts w:ascii="Times New Roman" w:eastAsia="Times New Roman" w:hAnsi="Times New Roman"/>
          <w:sz w:val="24"/>
          <w:szCs w:val="24"/>
        </w:rPr>
        <w:t xml:space="preserve"> (</w:t>
      </w:r>
      <w:hyperlink r:id="rId11" w:history="1">
        <w:r w:rsidR="00CC347E" w:rsidRPr="00BA76E9">
          <w:t>http://ino.rsvpu.ru</w:t>
        </w:r>
      </w:hyperlink>
      <w:r w:rsidRPr="00D40175">
        <w:rPr>
          <w:rFonts w:ascii="Times New Roman" w:eastAsia="Times New Roman" w:hAnsi="Times New Roman"/>
          <w:sz w:val="24"/>
          <w:szCs w:val="24"/>
        </w:rPr>
        <w:t>).</w:t>
      </w:r>
    </w:p>
    <w:p w:rsidR="00FE3934" w:rsidRPr="00D40175" w:rsidRDefault="00FE3934" w:rsidP="00BA76E9">
      <w:pPr>
        <w:pStyle w:val="a3"/>
        <w:numPr>
          <w:ilvl w:val="0"/>
          <w:numId w:val="33"/>
        </w:numPr>
        <w:spacing w:before="120" w:after="12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40175">
        <w:rPr>
          <w:rFonts w:ascii="Times New Roman" w:eastAsia="Times New Roman" w:hAnsi="Times New Roman"/>
          <w:sz w:val="24"/>
          <w:szCs w:val="24"/>
        </w:rPr>
        <w:t xml:space="preserve">Подготовка электронных документов о результатах конкурса будет завершена до </w:t>
      </w:r>
      <w:r w:rsidR="003A5928" w:rsidRPr="00D40175">
        <w:rPr>
          <w:rFonts w:ascii="Times New Roman" w:eastAsia="Times New Roman" w:hAnsi="Times New Roman"/>
          <w:sz w:val="24"/>
          <w:szCs w:val="24"/>
        </w:rPr>
        <w:t>06</w:t>
      </w:r>
      <w:r w:rsidRPr="00D40175">
        <w:rPr>
          <w:rFonts w:ascii="Times New Roman" w:eastAsia="Times New Roman" w:hAnsi="Times New Roman"/>
          <w:sz w:val="24"/>
          <w:szCs w:val="24"/>
        </w:rPr>
        <w:t>.</w:t>
      </w:r>
      <w:r w:rsidR="003A5928" w:rsidRPr="00D40175">
        <w:rPr>
          <w:rFonts w:ascii="Times New Roman" w:eastAsia="Times New Roman" w:hAnsi="Times New Roman"/>
          <w:sz w:val="24"/>
          <w:szCs w:val="24"/>
        </w:rPr>
        <w:t>02</w:t>
      </w:r>
      <w:r w:rsidRPr="00D40175">
        <w:rPr>
          <w:rFonts w:ascii="Times New Roman" w:eastAsia="Times New Roman" w:hAnsi="Times New Roman"/>
          <w:sz w:val="24"/>
          <w:szCs w:val="24"/>
        </w:rPr>
        <w:t xml:space="preserve">.2018 года. </w:t>
      </w:r>
    </w:p>
    <w:p w:rsidR="006F5FF3" w:rsidRPr="00BC487D" w:rsidRDefault="006F5FF3" w:rsidP="00BA76E9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487D">
        <w:rPr>
          <w:rFonts w:ascii="Times New Roman" w:hAnsi="Times New Roman"/>
          <w:b/>
          <w:sz w:val="24"/>
          <w:szCs w:val="24"/>
          <w:u w:val="single"/>
        </w:rPr>
        <w:t>Поощрение победителей:</w:t>
      </w:r>
    </w:p>
    <w:p w:rsidR="00FE3934" w:rsidRPr="00BC487D" w:rsidRDefault="00FE3934" w:rsidP="00BA76E9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C487D">
        <w:rPr>
          <w:rFonts w:ascii="Times New Roman" w:eastAsia="Times New Roman" w:hAnsi="Times New Roman"/>
          <w:sz w:val="24"/>
          <w:szCs w:val="24"/>
        </w:rPr>
        <w:t>Всем победителям конкурса будут вручены дипломы, участникам сертификаты, а их руководителям благодарственные письма за качественную подготовку обучаемых, которые станут хорошим дополнением к их профессиональным портфолио. Сертификаты и дипломы в электронном виде с печатью и подписью руководителя ИНО РГППУ будут размещены на сайте ИНО</w:t>
      </w:r>
      <w:r w:rsidR="003A5928" w:rsidRPr="00BC487D">
        <w:rPr>
          <w:rFonts w:ascii="Times New Roman" w:eastAsia="Times New Roman" w:hAnsi="Times New Roman"/>
          <w:sz w:val="24"/>
          <w:szCs w:val="24"/>
        </w:rPr>
        <w:t xml:space="preserve"> РГППУ (http://ino.rsvpu.ru)</w:t>
      </w:r>
      <w:r w:rsidRPr="00BC487D">
        <w:rPr>
          <w:rFonts w:ascii="Times New Roman" w:eastAsia="Times New Roman" w:hAnsi="Times New Roman"/>
          <w:sz w:val="24"/>
          <w:szCs w:val="24"/>
        </w:rPr>
        <w:t xml:space="preserve">. Из лучших работ будет подготовлена </w:t>
      </w:r>
      <w:r w:rsidRPr="00BC487D">
        <w:rPr>
          <w:rFonts w:ascii="Times New Roman" w:eastAsia="Times New Roman" w:hAnsi="Times New Roman"/>
          <w:i/>
          <w:sz w:val="24"/>
          <w:szCs w:val="24"/>
        </w:rPr>
        <w:t>виртуальная выставка</w:t>
      </w:r>
      <w:r w:rsidRPr="00BC487D">
        <w:rPr>
          <w:rFonts w:ascii="Times New Roman" w:eastAsia="Times New Roman" w:hAnsi="Times New Roman"/>
          <w:sz w:val="24"/>
          <w:szCs w:val="24"/>
        </w:rPr>
        <w:t xml:space="preserve">, которая будет доступна на сайте </w:t>
      </w:r>
      <w:r w:rsidR="003A5928" w:rsidRPr="00BC487D">
        <w:rPr>
          <w:rFonts w:ascii="Times New Roman" w:eastAsia="Times New Roman" w:hAnsi="Times New Roman"/>
          <w:sz w:val="24"/>
          <w:szCs w:val="24"/>
        </w:rPr>
        <w:t>ИНО РГППУ</w:t>
      </w:r>
      <w:r w:rsidRPr="00BC487D">
        <w:rPr>
          <w:rFonts w:ascii="Times New Roman" w:eastAsia="Times New Roman" w:hAnsi="Times New Roman"/>
          <w:sz w:val="24"/>
          <w:szCs w:val="24"/>
        </w:rPr>
        <w:t xml:space="preserve"> (http://ino.rsvpu.ru).</w:t>
      </w:r>
    </w:p>
    <w:p w:rsidR="00FE3934" w:rsidRPr="00BC487D" w:rsidRDefault="00FE3934" w:rsidP="00BA76E9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487D">
        <w:rPr>
          <w:rFonts w:ascii="Times New Roman" w:hAnsi="Times New Roman"/>
          <w:b/>
          <w:sz w:val="24"/>
          <w:szCs w:val="24"/>
          <w:u w:val="single"/>
        </w:rPr>
        <w:t>Требования к оформлению эссе:</w:t>
      </w:r>
    </w:p>
    <w:p w:rsidR="00FE3934" w:rsidRPr="00BC487D" w:rsidRDefault="00FE3934" w:rsidP="00BA76E9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87D">
        <w:rPr>
          <w:rFonts w:ascii="Times New Roman" w:hAnsi="Times New Roman"/>
          <w:b/>
          <w:sz w:val="24"/>
          <w:szCs w:val="24"/>
        </w:rPr>
        <w:t>Электронный вариант</w:t>
      </w:r>
      <w:r w:rsidRPr="00BC487D">
        <w:rPr>
          <w:rFonts w:ascii="Times New Roman" w:hAnsi="Times New Roman"/>
          <w:sz w:val="24"/>
          <w:szCs w:val="24"/>
        </w:rPr>
        <w:t xml:space="preserve"> </w:t>
      </w:r>
      <w:r w:rsidRPr="00BC487D">
        <w:rPr>
          <w:rFonts w:ascii="Times New Roman" w:hAnsi="Times New Roman"/>
          <w:b/>
          <w:sz w:val="24"/>
          <w:szCs w:val="24"/>
        </w:rPr>
        <w:t>эссе</w:t>
      </w:r>
      <w:r w:rsidRPr="00BC487D">
        <w:rPr>
          <w:rFonts w:ascii="Times New Roman" w:hAnsi="Times New Roman"/>
          <w:sz w:val="24"/>
          <w:szCs w:val="24"/>
        </w:rPr>
        <w:t xml:space="preserve"> предоставляется в формате </w:t>
      </w:r>
      <w:r w:rsidRPr="00BC487D">
        <w:rPr>
          <w:rFonts w:ascii="Times New Roman" w:hAnsi="Times New Roman"/>
          <w:sz w:val="24"/>
          <w:szCs w:val="24"/>
          <w:lang w:val="en-US"/>
        </w:rPr>
        <w:t>Microsoft</w:t>
      </w:r>
      <w:r w:rsidRPr="00BC487D">
        <w:rPr>
          <w:rFonts w:ascii="Times New Roman" w:hAnsi="Times New Roman"/>
          <w:sz w:val="24"/>
          <w:szCs w:val="24"/>
        </w:rPr>
        <w:t xml:space="preserve"> </w:t>
      </w:r>
      <w:r w:rsidRPr="00BC487D">
        <w:rPr>
          <w:rFonts w:ascii="Times New Roman" w:hAnsi="Times New Roman"/>
          <w:sz w:val="24"/>
          <w:szCs w:val="24"/>
          <w:lang w:val="en-US"/>
        </w:rPr>
        <w:t>Word</w:t>
      </w:r>
      <w:r w:rsidRPr="00BC487D">
        <w:rPr>
          <w:rFonts w:ascii="Times New Roman" w:hAnsi="Times New Roman"/>
          <w:sz w:val="24"/>
          <w:szCs w:val="24"/>
        </w:rPr>
        <w:t xml:space="preserve">, шрифт Times New Roman, кегль 14, междустрочный интервал 1,5. Параметры страницы: все поля – 2см, без колонтитулов, абзацный отступ – 1,25 см; автоматический перенос слов, нумерация страниц не проставляется. В тексте эссе не допускается </w:t>
      </w:r>
      <w:r w:rsidRPr="00BC487D">
        <w:rPr>
          <w:rFonts w:ascii="Times New Roman" w:hAnsi="Times New Roman"/>
          <w:b/>
          <w:sz w:val="24"/>
          <w:szCs w:val="24"/>
        </w:rPr>
        <w:t xml:space="preserve">полужирный </w:t>
      </w:r>
      <w:r w:rsidRPr="00BC487D">
        <w:rPr>
          <w:rFonts w:ascii="Times New Roman" w:hAnsi="Times New Roman"/>
          <w:sz w:val="24"/>
          <w:szCs w:val="24"/>
        </w:rPr>
        <w:t xml:space="preserve">и </w:t>
      </w:r>
      <w:r w:rsidRPr="00BC487D">
        <w:rPr>
          <w:rFonts w:ascii="Times New Roman" w:hAnsi="Times New Roman"/>
          <w:sz w:val="24"/>
          <w:szCs w:val="24"/>
          <w:u w:val="single"/>
        </w:rPr>
        <w:t>подчеркивание</w:t>
      </w:r>
      <w:r w:rsidRPr="00BC487D">
        <w:rPr>
          <w:rFonts w:ascii="Times New Roman" w:hAnsi="Times New Roman"/>
          <w:sz w:val="24"/>
          <w:szCs w:val="24"/>
        </w:rPr>
        <w:t xml:space="preserve">, </w:t>
      </w:r>
      <w:r w:rsidRPr="00BC487D">
        <w:rPr>
          <w:rFonts w:ascii="Times New Roman" w:hAnsi="Times New Roman"/>
          <w:i/>
          <w:sz w:val="24"/>
          <w:szCs w:val="24"/>
        </w:rPr>
        <w:t xml:space="preserve">курсив </w:t>
      </w:r>
      <w:r w:rsidRPr="00BC487D">
        <w:rPr>
          <w:rFonts w:ascii="Times New Roman" w:hAnsi="Times New Roman"/>
          <w:sz w:val="24"/>
          <w:szCs w:val="24"/>
        </w:rPr>
        <w:t>возможен.</w:t>
      </w:r>
    </w:p>
    <w:p w:rsidR="00FE3934" w:rsidRPr="00BC487D" w:rsidRDefault="00FE3934" w:rsidP="00BA76E9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87D">
        <w:rPr>
          <w:rFonts w:ascii="Times New Roman" w:hAnsi="Times New Roman"/>
          <w:b/>
          <w:sz w:val="24"/>
          <w:szCs w:val="24"/>
        </w:rPr>
        <w:t xml:space="preserve">Объем эссе – </w:t>
      </w:r>
      <w:r w:rsidRPr="00BC487D">
        <w:rPr>
          <w:rFonts w:ascii="Times New Roman" w:hAnsi="Times New Roman"/>
          <w:sz w:val="24"/>
          <w:szCs w:val="24"/>
        </w:rPr>
        <w:t xml:space="preserve">не менее 3-х и не более 7-и страниц в формате настоящих требований. </w:t>
      </w:r>
      <w:r w:rsidRPr="00BC487D">
        <w:rPr>
          <w:rFonts w:ascii="Times New Roman" w:hAnsi="Times New Roman"/>
          <w:b/>
          <w:sz w:val="24"/>
          <w:szCs w:val="24"/>
        </w:rPr>
        <w:t xml:space="preserve">Список литературы </w:t>
      </w:r>
      <w:r w:rsidRPr="00BC487D">
        <w:rPr>
          <w:rFonts w:ascii="Times New Roman" w:hAnsi="Times New Roman"/>
          <w:sz w:val="24"/>
          <w:szCs w:val="24"/>
        </w:rPr>
        <w:t>приводится в конце эссе, оформляется в алфавитном порядке.</w:t>
      </w:r>
    </w:p>
    <w:p w:rsidR="00FE3934" w:rsidRPr="00BC487D" w:rsidRDefault="00FE3934" w:rsidP="00BA76E9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87D">
        <w:rPr>
          <w:rFonts w:ascii="Times New Roman" w:hAnsi="Times New Roman"/>
          <w:sz w:val="24"/>
          <w:szCs w:val="24"/>
        </w:rPr>
        <w:t>Автором работы должны быть соблюдены авторские права других лиц и отсутствовать элементы плагиата.</w:t>
      </w:r>
    </w:p>
    <w:p w:rsidR="00FE3934" w:rsidRPr="00BC487D" w:rsidRDefault="00FE3934" w:rsidP="00BA76E9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487D">
        <w:rPr>
          <w:rFonts w:ascii="Times New Roman" w:hAnsi="Times New Roman"/>
          <w:b/>
          <w:sz w:val="24"/>
          <w:szCs w:val="24"/>
          <w:u w:val="single"/>
        </w:rPr>
        <w:t>Требования к оформлению презентации:</w:t>
      </w:r>
    </w:p>
    <w:p w:rsidR="00FE3934" w:rsidRPr="00BC487D" w:rsidRDefault="00FE3934" w:rsidP="00BA76E9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87D">
        <w:rPr>
          <w:rFonts w:ascii="Times New Roman" w:hAnsi="Times New Roman"/>
          <w:sz w:val="24"/>
          <w:szCs w:val="24"/>
        </w:rPr>
        <w:t>Компьютерная презентация должна быть выполнена в программе Power Point. Действия и смена слайдов презентации должны происходить автоматически. Презентация должна воспроизводиться на любом компьютере.</w:t>
      </w:r>
    </w:p>
    <w:p w:rsidR="00FE3934" w:rsidRPr="00BC487D" w:rsidRDefault="00FE3934" w:rsidP="00BA76E9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87D">
        <w:rPr>
          <w:rFonts w:ascii="Times New Roman" w:hAnsi="Times New Roman"/>
          <w:sz w:val="24"/>
          <w:szCs w:val="24"/>
        </w:rPr>
        <w:t xml:space="preserve">Количество слайдов не более 15, максимальный объем не более </w:t>
      </w:r>
      <w:r w:rsidR="00B05BB9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BC487D">
        <w:rPr>
          <w:rFonts w:ascii="Times New Roman" w:hAnsi="Times New Roman"/>
          <w:sz w:val="24"/>
          <w:szCs w:val="24"/>
        </w:rPr>
        <w:t xml:space="preserve"> мб.</w:t>
      </w:r>
    </w:p>
    <w:p w:rsidR="00FE3934" w:rsidRPr="00BC487D" w:rsidRDefault="00FE3934" w:rsidP="00BA76E9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87D">
        <w:rPr>
          <w:rFonts w:ascii="Times New Roman" w:hAnsi="Times New Roman"/>
          <w:sz w:val="24"/>
          <w:szCs w:val="24"/>
        </w:rPr>
        <w:t>Презентация должна сохранять единый стиль (цвет, шрифт - размер, начертание, выравнивание). Презентация должна иметь титульный слайд с указанием названия проекта, номинации проекта, автора проекта (ФИО полностью), руководителя (ФИО полностью) и полным названием образовательного учреждения.</w:t>
      </w:r>
    </w:p>
    <w:p w:rsidR="00CC347E" w:rsidRPr="00BC487D" w:rsidRDefault="00CC347E" w:rsidP="00BA76E9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487D">
        <w:rPr>
          <w:rFonts w:ascii="Times New Roman" w:hAnsi="Times New Roman"/>
          <w:b/>
          <w:sz w:val="24"/>
          <w:szCs w:val="24"/>
          <w:u w:val="single"/>
        </w:rPr>
        <w:t xml:space="preserve">Требования к </w:t>
      </w:r>
      <w:r w:rsidR="00D40175" w:rsidRPr="00BC487D">
        <w:rPr>
          <w:rFonts w:ascii="Times New Roman" w:hAnsi="Times New Roman"/>
          <w:b/>
          <w:sz w:val="24"/>
          <w:szCs w:val="24"/>
          <w:u w:val="single"/>
        </w:rPr>
        <w:t xml:space="preserve">оформлению </w:t>
      </w:r>
      <w:r w:rsidRPr="00BC487D">
        <w:rPr>
          <w:rFonts w:ascii="Times New Roman" w:hAnsi="Times New Roman"/>
          <w:b/>
          <w:sz w:val="24"/>
          <w:szCs w:val="24"/>
          <w:u w:val="single"/>
        </w:rPr>
        <w:t>фотоколлажу</w:t>
      </w:r>
      <w:r w:rsidR="00D40175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CC347E" w:rsidRPr="00BC487D" w:rsidRDefault="00CC347E" w:rsidP="00BA76E9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87D">
        <w:rPr>
          <w:rFonts w:ascii="Times New Roman" w:hAnsi="Times New Roman"/>
          <w:sz w:val="24"/>
          <w:szCs w:val="24"/>
        </w:rPr>
        <w:t>Работа должна быть в форме электронного коллажа в формате jpg. Наименование файла должно соответствовать фамилии обучающегося. На конкурс принимаются фотоколлажи, отвечающие направлению конкурса.</w:t>
      </w:r>
    </w:p>
    <w:p w:rsidR="00CC347E" w:rsidRPr="00BC487D" w:rsidRDefault="00CC347E" w:rsidP="00BA76E9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87D">
        <w:rPr>
          <w:rFonts w:ascii="Times New Roman" w:hAnsi="Times New Roman"/>
          <w:sz w:val="24"/>
          <w:szCs w:val="24"/>
        </w:rPr>
        <w:t>Вид фотоколлажа не регламентируется, это может быть: композиция, календарь с элементами коллажа, плакат или другое.</w:t>
      </w:r>
    </w:p>
    <w:p w:rsidR="00CC347E" w:rsidRPr="00BC487D" w:rsidRDefault="00D40175" w:rsidP="00BA76E9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Требования</w:t>
      </w:r>
      <w:r w:rsidR="00CC347E" w:rsidRPr="00BC487D">
        <w:rPr>
          <w:rFonts w:ascii="Times New Roman" w:hAnsi="Times New Roman"/>
          <w:b/>
          <w:sz w:val="24"/>
          <w:szCs w:val="24"/>
          <w:u w:val="single"/>
        </w:rPr>
        <w:t xml:space="preserve"> к </w:t>
      </w:r>
      <w:r w:rsidRPr="00BC487D">
        <w:rPr>
          <w:rFonts w:ascii="Times New Roman" w:hAnsi="Times New Roman"/>
          <w:b/>
          <w:sz w:val="24"/>
          <w:szCs w:val="24"/>
          <w:u w:val="single"/>
        </w:rPr>
        <w:t xml:space="preserve">оформлению </w:t>
      </w:r>
      <w:r w:rsidR="00CC347E" w:rsidRPr="00BC487D">
        <w:rPr>
          <w:rFonts w:ascii="Times New Roman" w:hAnsi="Times New Roman"/>
          <w:b/>
          <w:sz w:val="24"/>
          <w:szCs w:val="24"/>
          <w:u w:val="single"/>
        </w:rPr>
        <w:t>ментальной карте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CC347E" w:rsidRPr="00BC487D" w:rsidRDefault="00CC347E" w:rsidP="00BA76E9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87D">
        <w:rPr>
          <w:rFonts w:ascii="Times New Roman" w:hAnsi="Times New Roman"/>
          <w:sz w:val="24"/>
          <w:szCs w:val="24"/>
        </w:rPr>
        <w:t xml:space="preserve">Работа должна быть представлена в форме электронной ментальной карты, которая высылается в виде интернет-ссылки, либо файла в формате jpg. </w:t>
      </w:r>
    </w:p>
    <w:p w:rsidR="00CC347E" w:rsidRPr="00BC487D" w:rsidRDefault="00CC347E" w:rsidP="00BA76E9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87D">
        <w:rPr>
          <w:rFonts w:ascii="Times New Roman" w:hAnsi="Times New Roman"/>
          <w:sz w:val="24"/>
          <w:szCs w:val="24"/>
        </w:rPr>
        <w:t>Для подписей лучше использовать крупные печатные буквы. Возможно различное визуальное оформление – форма, цвет, объём, шрифт, стрелки, значки.</w:t>
      </w:r>
    </w:p>
    <w:p w:rsidR="00CC347E" w:rsidRPr="00BC487D" w:rsidRDefault="00D40175" w:rsidP="00BA76E9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конкурс принимается ментальные карты, отвечающие направлению конкурса.</w:t>
      </w:r>
    </w:p>
    <w:p w:rsidR="00CC347E" w:rsidRPr="00BC487D" w:rsidRDefault="00CC347E" w:rsidP="00BA76E9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487D">
        <w:rPr>
          <w:rFonts w:ascii="Times New Roman" w:hAnsi="Times New Roman"/>
          <w:b/>
          <w:sz w:val="24"/>
          <w:szCs w:val="24"/>
          <w:u w:val="single"/>
        </w:rPr>
        <w:t>Требования к оформлению комикса</w:t>
      </w:r>
      <w:r w:rsidR="00D40175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CC347E" w:rsidRPr="00BC487D" w:rsidRDefault="00CC347E" w:rsidP="00BA76E9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87D">
        <w:rPr>
          <w:rFonts w:ascii="Times New Roman" w:hAnsi="Times New Roman"/>
          <w:sz w:val="24"/>
          <w:szCs w:val="24"/>
        </w:rPr>
        <w:t xml:space="preserve">Работа должна быть представлена в форме </w:t>
      </w:r>
      <w:r w:rsidR="00D40175">
        <w:rPr>
          <w:rFonts w:ascii="Times New Roman" w:hAnsi="Times New Roman"/>
          <w:sz w:val="24"/>
          <w:szCs w:val="24"/>
        </w:rPr>
        <w:t>комикса</w:t>
      </w:r>
      <w:r w:rsidRPr="00BC487D">
        <w:rPr>
          <w:rFonts w:ascii="Times New Roman" w:hAnsi="Times New Roman"/>
          <w:sz w:val="24"/>
          <w:szCs w:val="24"/>
        </w:rPr>
        <w:t xml:space="preserve">, которая высылается в виде интернет-ссылки, либо файла в формате jpg. </w:t>
      </w:r>
    </w:p>
    <w:p w:rsidR="00CC347E" w:rsidRDefault="00CC347E" w:rsidP="00BA76E9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87D">
        <w:rPr>
          <w:rFonts w:ascii="Times New Roman" w:hAnsi="Times New Roman"/>
          <w:sz w:val="24"/>
          <w:szCs w:val="24"/>
        </w:rPr>
        <w:t>Конкурсной работой считается рисованная история-комикс с самостоятельным авторским художественным законченным сюжетом, посвященным направлению конкурса. Выбор техники и цветового оформления работы на усмотрение автора</w:t>
      </w:r>
      <w:r w:rsidR="00D40175">
        <w:rPr>
          <w:rFonts w:ascii="Times New Roman" w:hAnsi="Times New Roman"/>
          <w:sz w:val="24"/>
          <w:szCs w:val="24"/>
        </w:rPr>
        <w:t>.</w:t>
      </w:r>
    </w:p>
    <w:p w:rsidR="00D40175" w:rsidRDefault="00D40175" w:rsidP="00BA76E9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Комиксы могут быть сделаны с помощью специализированного интернет-сервиса </w:t>
      </w:r>
      <w:r>
        <w:rPr>
          <w:rFonts w:ascii="Times New Roman" w:hAnsi="Times New Roman"/>
          <w:sz w:val="24"/>
          <w:szCs w:val="24"/>
          <w:lang w:val="en-US"/>
        </w:rPr>
        <w:t>Pixton</w:t>
      </w:r>
      <w:r>
        <w:rPr>
          <w:rFonts w:ascii="Times New Roman" w:hAnsi="Times New Roman"/>
          <w:sz w:val="24"/>
          <w:szCs w:val="24"/>
        </w:rPr>
        <w:t>, либо нарисованы от руки.</w:t>
      </w:r>
    </w:p>
    <w:p w:rsidR="00D40175" w:rsidRDefault="00D40175" w:rsidP="00BA76E9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страниц комикса не более 5.</w:t>
      </w:r>
    </w:p>
    <w:p w:rsidR="00BA76E9" w:rsidRPr="00D40175" w:rsidRDefault="00BA76E9" w:rsidP="00BA76E9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159F9" w:rsidRPr="00BC487D" w:rsidRDefault="00E159F9" w:rsidP="00BA76E9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C487D"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Критерии оценки конкурсных работ:</w:t>
      </w:r>
    </w:p>
    <w:p w:rsidR="00FE3934" w:rsidRPr="00BC487D" w:rsidRDefault="00FE3934" w:rsidP="00BA76E9">
      <w:pPr>
        <w:pStyle w:val="a3"/>
        <w:numPr>
          <w:ilvl w:val="0"/>
          <w:numId w:val="24"/>
        </w:numPr>
        <w:spacing w:before="120" w:after="12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C487D">
        <w:rPr>
          <w:rFonts w:ascii="Times New Roman" w:hAnsi="Times New Roman"/>
          <w:sz w:val="24"/>
          <w:szCs w:val="24"/>
        </w:rPr>
        <w:t>Соответствие предложенной тематике.</w:t>
      </w:r>
    </w:p>
    <w:p w:rsidR="00FE3934" w:rsidRPr="00BC487D" w:rsidRDefault="00FE3934" w:rsidP="00BA76E9">
      <w:pPr>
        <w:pStyle w:val="a3"/>
        <w:numPr>
          <w:ilvl w:val="0"/>
          <w:numId w:val="24"/>
        </w:numPr>
        <w:spacing w:before="120" w:after="12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C487D">
        <w:rPr>
          <w:rFonts w:ascii="Times New Roman" w:hAnsi="Times New Roman"/>
          <w:sz w:val="24"/>
          <w:szCs w:val="24"/>
        </w:rPr>
        <w:t>Качество и аккуратность выполнения работы.</w:t>
      </w:r>
    </w:p>
    <w:p w:rsidR="00FE3934" w:rsidRPr="00BC487D" w:rsidRDefault="00FE3934" w:rsidP="00BA76E9">
      <w:pPr>
        <w:pStyle w:val="a3"/>
        <w:numPr>
          <w:ilvl w:val="0"/>
          <w:numId w:val="24"/>
        </w:numPr>
        <w:spacing w:before="120" w:after="12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C487D">
        <w:rPr>
          <w:rFonts w:ascii="Times New Roman" w:hAnsi="Times New Roman"/>
          <w:sz w:val="24"/>
          <w:szCs w:val="24"/>
        </w:rPr>
        <w:t>Полнота и корректность выполнения поставленной задачи.</w:t>
      </w:r>
    </w:p>
    <w:p w:rsidR="00FE3934" w:rsidRPr="00BC487D" w:rsidRDefault="00FE3934" w:rsidP="00BA76E9">
      <w:pPr>
        <w:pStyle w:val="a3"/>
        <w:numPr>
          <w:ilvl w:val="0"/>
          <w:numId w:val="24"/>
        </w:numPr>
        <w:spacing w:before="120" w:after="12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C487D">
        <w:rPr>
          <w:rFonts w:ascii="Times New Roman" w:hAnsi="Times New Roman"/>
          <w:sz w:val="24"/>
          <w:szCs w:val="24"/>
        </w:rPr>
        <w:t>Технологичность решения поставленной задачи, рациональность и степень сложности технического исполнения работы.</w:t>
      </w:r>
    </w:p>
    <w:p w:rsidR="00FE3934" w:rsidRPr="00BC487D" w:rsidRDefault="00FE3934" w:rsidP="00BA76E9">
      <w:pPr>
        <w:pStyle w:val="a3"/>
        <w:numPr>
          <w:ilvl w:val="0"/>
          <w:numId w:val="24"/>
        </w:numPr>
        <w:spacing w:before="120" w:after="12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C487D">
        <w:rPr>
          <w:rFonts w:ascii="Times New Roman" w:hAnsi="Times New Roman"/>
          <w:sz w:val="24"/>
          <w:szCs w:val="24"/>
        </w:rPr>
        <w:t>Обоснованность и рациональность выбора использованных инструментов и средств.</w:t>
      </w:r>
    </w:p>
    <w:p w:rsidR="00FE3934" w:rsidRPr="00BC487D" w:rsidRDefault="00FE3934" w:rsidP="00BA76E9">
      <w:pPr>
        <w:pStyle w:val="a3"/>
        <w:numPr>
          <w:ilvl w:val="0"/>
          <w:numId w:val="24"/>
        </w:numPr>
        <w:spacing w:before="120" w:after="12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C487D">
        <w:rPr>
          <w:rFonts w:ascii="Times New Roman" w:hAnsi="Times New Roman"/>
          <w:sz w:val="24"/>
          <w:szCs w:val="24"/>
        </w:rPr>
        <w:t>Наличие средств навигации (в случае необходимости), эргономичность пользовательского интерфейса.</w:t>
      </w:r>
    </w:p>
    <w:p w:rsidR="00FE3934" w:rsidRPr="00BC487D" w:rsidRDefault="00FE3934" w:rsidP="00BA76E9">
      <w:pPr>
        <w:pStyle w:val="a3"/>
        <w:numPr>
          <w:ilvl w:val="0"/>
          <w:numId w:val="24"/>
        </w:numPr>
        <w:spacing w:before="120" w:after="12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C487D">
        <w:rPr>
          <w:rFonts w:ascii="Times New Roman" w:hAnsi="Times New Roman"/>
          <w:sz w:val="24"/>
          <w:szCs w:val="24"/>
        </w:rPr>
        <w:t>Креативность решения поставленной задачи, оригинальность дизайна.</w:t>
      </w:r>
    </w:p>
    <w:p w:rsidR="00BA76E9" w:rsidRDefault="00BA76E9" w:rsidP="00BA76E9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7734E" w:rsidRPr="00BC487D" w:rsidRDefault="0087734E" w:rsidP="00BA76E9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87D">
        <w:rPr>
          <w:rFonts w:ascii="Times New Roman" w:hAnsi="Times New Roman"/>
          <w:b/>
          <w:sz w:val="24"/>
          <w:szCs w:val="24"/>
          <w:u w:val="single"/>
        </w:rPr>
        <w:t>Контактная информация:</w:t>
      </w:r>
      <w:r w:rsidRPr="00BC487D">
        <w:rPr>
          <w:rFonts w:ascii="Times New Roman" w:hAnsi="Times New Roman"/>
          <w:sz w:val="24"/>
          <w:szCs w:val="24"/>
        </w:rPr>
        <w:t xml:space="preserve"> </w:t>
      </w:r>
    </w:p>
    <w:p w:rsidR="00FE3934" w:rsidRPr="00BC487D" w:rsidRDefault="00FE3934" w:rsidP="00BA76E9">
      <w:pPr>
        <w:spacing w:before="120" w:after="120" w:line="240" w:lineRule="auto"/>
        <w:ind w:right="62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87D">
        <w:rPr>
          <w:rFonts w:ascii="Times New Roman" w:eastAsia="Times New Roman" w:hAnsi="Times New Roman"/>
          <w:b/>
          <w:sz w:val="24"/>
          <w:szCs w:val="24"/>
        </w:rPr>
        <w:t>Адрес учебного заведения</w:t>
      </w:r>
      <w:r w:rsidRPr="00BC487D">
        <w:rPr>
          <w:rFonts w:ascii="Times New Roman" w:eastAsia="Times New Roman" w:hAnsi="Times New Roman"/>
          <w:sz w:val="24"/>
          <w:szCs w:val="24"/>
        </w:rPr>
        <w:t>: 620012, г. Екатеринбург, ул. Машиностроителей, д. 11, центр ДОТ и ЭО ИНО (ауд. 2-435).</w:t>
      </w:r>
    </w:p>
    <w:p w:rsidR="00FE3934" w:rsidRPr="00BC487D" w:rsidRDefault="00FE3934" w:rsidP="00BA76E9">
      <w:pPr>
        <w:spacing w:before="120" w:after="120" w:line="240" w:lineRule="auto"/>
        <w:ind w:right="62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87D">
        <w:rPr>
          <w:rFonts w:ascii="Times New Roman" w:eastAsia="Times New Roman" w:hAnsi="Times New Roman"/>
          <w:b/>
          <w:sz w:val="24"/>
          <w:szCs w:val="24"/>
        </w:rPr>
        <w:t>Контактные телефоны:</w:t>
      </w:r>
      <w:r w:rsidRPr="00BC487D">
        <w:rPr>
          <w:rFonts w:ascii="Times New Roman" w:eastAsia="Times New Roman" w:hAnsi="Times New Roman"/>
          <w:sz w:val="24"/>
          <w:szCs w:val="24"/>
        </w:rPr>
        <w:t xml:space="preserve"> 8(343)</w:t>
      </w:r>
      <w:r w:rsidRPr="00BC487D">
        <w:rPr>
          <w:rFonts w:ascii="Times New Roman" w:hAnsi="Times New Roman"/>
          <w:sz w:val="24"/>
          <w:szCs w:val="24"/>
        </w:rPr>
        <w:t xml:space="preserve"> </w:t>
      </w:r>
      <w:r w:rsidRPr="00BC487D">
        <w:rPr>
          <w:rFonts w:ascii="Times New Roman" w:eastAsia="Times New Roman" w:hAnsi="Times New Roman"/>
          <w:sz w:val="24"/>
          <w:szCs w:val="24"/>
        </w:rPr>
        <w:t>221-46-27.</w:t>
      </w:r>
    </w:p>
    <w:p w:rsidR="00FE3934" w:rsidRPr="00BC487D" w:rsidRDefault="003A5928" w:rsidP="00BA76E9">
      <w:pPr>
        <w:spacing w:before="120" w:after="120" w:line="240" w:lineRule="auto"/>
        <w:ind w:right="62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87D">
        <w:rPr>
          <w:rFonts w:ascii="Times New Roman" w:eastAsia="Times New Roman" w:hAnsi="Times New Roman"/>
          <w:b/>
          <w:sz w:val="24"/>
          <w:szCs w:val="24"/>
          <w:lang w:val="en-US"/>
        </w:rPr>
        <w:t>E</w:t>
      </w:r>
      <w:r w:rsidR="00FE3934" w:rsidRPr="00BC487D">
        <w:rPr>
          <w:rFonts w:ascii="Times New Roman" w:eastAsia="Times New Roman" w:hAnsi="Times New Roman"/>
          <w:b/>
          <w:sz w:val="24"/>
          <w:szCs w:val="24"/>
        </w:rPr>
        <w:t>-</w:t>
      </w:r>
      <w:r w:rsidR="00FE3934" w:rsidRPr="00BC487D">
        <w:rPr>
          <w:rFonts w:ascii="Times New Roman" w:eastAsia="Times New Roman" w:hAnsi="Times New Roman"/>
          <w:b/>
          <w:sz w:val="24"/>
          <w:szCs w:val="24"/>
          <w:lang w:val="en-US"/>
        </w:rPr>
        <w:t>mail</w:t>
      </w:r>
      <w:r w:rsidR="00FE3934" w:rsidRPr="00BC487D">
        <w:rPr>
          <w:rFonts w:ascii="Times New Roman" w:eastAsia="Times New Roman" w:hAnsi="Times New Roman"/>
          <w:b/>
          <w:sz w:val="24"/>
          <w:szCs w:val="24"/>
        </w:rPr>
        <w:t>:</w:t>
      </w:r>
      <w:r w:rsidR="00FE3934" w:rsidRPr="00BC487D">
        <w:rPr>
          <w:rFonts w:ascii="Times New Roman" w:eastAsia="Times New Roman" w:hAnsi="Times New Roman"/>
          <w:sz w:val="24"/>
          <w:szCs w:val="24"/>
        </w:rPr>
        <w:t xml:space="preserve"> </w:t>
      </w:r>
      <w:r w:rsidR="00FE3934" w:rsidRPr="00BC487D">
        <w:rPr>
          <w:rFonts w:ascii="Times New Roman" w:eastAsia="Times New Roman" w:hAnsi="Times New Roman"/>
          <w:sz w:val="24"/>
          <w:szCs w:val="24"/>
          <w:lang w:val="en-US"/>
        </w:rPr>
        <w:t>ino</w:t>
      </w:r>
      <w:r w:rsidR="00FE3934" w:rsidRPr="00BC487D">
        <w:rPr>
          <w:rFonts w:ascii="Times New Roman" w:eastAsia="Times New Roman" w:hAnsi="Times New Roman"/>
          <w:sz w:val="24"/>
          <w:szCs w:val="24"/>
        </w:rPr>
        <w:t>@</w:t>
      </w:r>
      <w:r w:rsidR="00FE3934" w:rsidRPr="00BC487D">
        <w:rPr>
          <w:rFonts w:ascii="Times New Roman" w:eastAsia="Times New Roman" w:hAnsi="Times New Roman"/>
          <w:sz w:val="24"/>
          <w:szCs w:val="24"/>
          <w:lang w:val="en-US"/>
        </w:rPr>
        <w:t>rsvpu</w:t>
      </w:r>
      <w:r w:rsidR="00FE3934" w:rsidRPr="00BC487D">
        <w:rPr>
          <w:rFonts w:ascii="Times New Roman" w:eastAsia="Times New Roman" w:hAnsi="Times New Roman"/>
          <w:sz w:val="24"/>
          <w:szCs w:val="24"/>
        </w:rPr>
        <w:t>.</w:t>
      </w:r>
      <w:r w:rsidR="00FE3934" w:rsidRPr="00BC487D">
        <w:rPr>
          <w:rFonts w:ascii="Times New Roman" w:eastAsia="Times New Roman" w:hAnsi="Times New Roman"/>
          <w:sz w:val="24"/>
          <w:szCs w:val="24"/>
          <w:lang w:val="en-US"/>
        </w:rPr>
        <w:t>ru</w:t>
      </w:r>
    </w:p>
    <w:p w:rsidR="00FE3934" w:rsidRPr="00BC487D" w:rsidRDefault="003A5928" w:rsidP="00BA76E9">
      <w:pPr>
        <w:spacing w:before="120" w:after="120" w:line="240" w:lineRule="auto"/>
        <w:ind w:right="629" w:firstLine="709"/>
        <w:contextualSpacing/>
        <w:jc w:val="both"/>
        <w:rPr>
          <w:rStyle w:val="a4"/>
          <w:rFonts w:ascii="Times New Roman" w:eastAsia="Times New Roman" w:hAnsi="Times New Roman"/>
          <w:sz w:val="24"/>
          <w:szCs w:val="24"/>
        </w:rPr>
      </w:pPr>
      <w:r w:rsidRPr="00BC487D">
        <w:rPr>
          <w:rFonts w:ascii="Times New Roman" w:eastAsia="Times New Roman" w:hAnsi="Times New Roman"/>
          <w:b/>
          <w:sz w:val="24"/>
          <w:szCs w:val="24"/>
        </w:rPr>
        <w:t>Сайт</w:t>
      </w:r>
      <w:r w:rsidR="00FE3934" w:rsidRPr="00BC487D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hyperlink r:id="rId12" w:history="1">
        <w:r w:rsidRPr="00BC487D">
          <w:rPr>
            <w:rStyle w:val="a4"/>
            <w:rFonts w:ascii="Times New Roman" w:eastAsia="Times New Roman" w:hAnsi="Times New Roman"/>
            <w:sz w:val="24"/>
            <w:szCs w:val="24"/>
          </w:rPr>
          <w:t>http://ino.rsvpu.ru</w:t>
        </w:r>
      </w:hyperlink>
    </w:p>
    <w:p w:rsidR="00CC347E" w:rsidRPr="00BC487D" w:rsidRDefault="00CC347E" w:rsidP="00BA76E9">
      <w:pPr>
        <w:spacing w:before="120" w:after="120" w:line="240" w:lineRule="auto"/>
        <w:ind w:right="629" w:firstLine="709"/>
        <w:contextualSpacing/>
        <w:jc w:val="both"/>
        <w:rPr>
          <w:rStyle w:val="a4"/>
          <w:rFonts w:ascii="Times New Roman" w:eastAsia="Times New Roman" w:hAnsi="Times New Roman"/>
          <w:sz w:val="24"/>
          <w:szCs w:val="24"/>
        </w:rPr>
      </w:pPr>
    </w:p>
    <w:p w:rsidR="00CC347E" w:rsidRPr="00BC487D" w:rsidRDefault="00CC347E" w:rsidP="00BA76E9">
      <w:pPr>
        <w:spacing w:before="120" w:after="120" w:line="240" w:lineRule="auto"/>
        <w:ind w:right="629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AC12C0" w:rsidRPr="00BC487D" w:rsidRDefault="00FF0B33" w:rsidP="00BA76E9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BC487D">
        <w:rPr>
          <w:rFonts w:ascii="Times New Roman" w:hAnsi="Times New Roman"/>
          <w:sz w:val="24"/>
          <w:szCs w:val="24"/>
        </w:rPr>
        <w:t>С УВАЖЕНИЕМ, ОРГАНИЗАЦИОННЫЙ КОМИТЕТ КОНКУРСА</w:t>
      </w:r>
      <w:r w:rsidR="00CE59C9" w:rsidRPr="00BC487D">
        <w:rPr>
          <w:rFonts w:ascii="Times New Roman" w:hAnsi="Times New Roman"/>
          <w:sz w:val="24"/>
          <w:szCs w:val="24"/>
        </w:rPr>
        <w:t>.</w:t>
      </w:r>
      <w:r w:rsidR="00AC12C0" w:rsidRPr="00BC487D">
        <w:rPr>
          <w:rFonts w:ascii="Times New Roman" w:hAnsi="Times New Roman"/>
          <w:sz w:val="24"/>
          <w:szCs w:val="24"/>
        </w:rPr>
        <w:br w:type="page"/>
      </w:r>
    </w:p>
    <w:p w:rsidR="00AC12C0" w:rsidRPr="00BC487D" w:rsidRDefault="00AC12C0" w:rsidP="00F540FE">
      <w:pPr>
        <w:pStyle w:val="a6"/>
        <w:spacing w:before="0" w:beforeAutospacing="0" w:after="0" w:afterAutospacing="0"/>
        <w:ind w:firstLine="709"/>
        <w:jc w:val="right"/>
        <w:rPr>
          <w:rFonts w:eastAsia="Calibri"/>
          <w:b/>
          <w:lang w:eastAsia="en-US"/>
        </w:rPr>
      </w:pPr>
      <w:r w:rsidRPr="00BC487D">
        <w:rPr>
          <w:rFonts w:eastAsia="Calibri"/>
          <w:b/>
          <w:lang w:eastAsia="en-US"/>
        </w:rPr>
        <w:lastRenderedPageBreak/>
        <w:t>Приложение 1</w:t>
      </w:r>
    </w:p>
    <w:p w:rsidR="00AC12C0" w:rsidRPr="00BC487D" w:rsidRDefault="00AC12C0" w:rsidP="00F540FE">
      <w:pPr>
        <w:pStyle w:val="a6"/>
        <w:spacing w:before="0" w:beforeAutospacing="0" w:after="0" w:afterAutospacing="0"/>
        <w:ind w:firstLine="709"/>
        <w:jc w:val="center"/>
        <w:rPr>
          <w:rFonts w:eastAsia="Calibri"/>
          <w:lang w:eastAsia="en-US"/>
        </w:rPr>
      </w:pPr>
    </w:p>
    <w:p w:rsidR="0056122C" w:rsidRPr="00BC487D" w:rsidRDefault="0056122C" w:rsidP="00F540FE">
      <w:pPr>
        <w:pStyle w:val="a6"/>
        <w:spacing w:before="0" w:beforeAutospacing="0" w:after="0" w:afterAutospacing="0"/>
        <w:ind w:firstLine="709"/>
        <w:jc w:val="center"/>
        <w:rPr>
          <w:rFonts w:eastAsia="Calibri"/>
          <w:lang w:eastAsia="en-US"/>
        </w:rPr>
      </w:pPr>
      <w:r w:rsidRPr="00BC487D">
        <w:rPr>
          <w:rFonts w:eastAsia="Calibri"/>
          <w:lang w:eastAsia="en-US"/>
        </w:rPr>
        <w:t>СОПРОВОДИТЕЛЬНОЕ ПИСЬМО</w:t>
      </w:r>
      <w:r w:rsidR="00FF39E7" w:rsidRPr="00BC487D">
        <w:rPr>
          <w:rFonts w:eastAsia="Calibri"/>
          <w:lang w:eastAsia="en-US"/>
        </w:rPr>
        <w:t xml:space="preserve"> до </w:t>
      </w:r>
      <w:r w:rsidR="006F5FF3" w:rsidRPr="00BC487D">
        <w:rPr>
          <w:rFonts w:eastAsia="Calibri"/>
          <w:lang w:eastAsia="en-US"/>
        </w:rPr>
        <w:t>16</w:t>
      </w:r>
      <w:r w:rsidR="00FF39E7" w:rsidRPr="00BC487D">
        <w:rPr>
          <w:rFonts w:eastAsia="Calibri"/>
          <w:lang w:eastAsia="en-US"/>
        </w:rPr>
        <w:t xml:space="preserve"> </w:t>
      </w:r>
      <w:r w:rsidR="006F5FF3" w:rsidRPr="00BC487D">
        <w:rPr>
          <w:rFonts w:eastAsia="Calibri"/>
          <w:lang w:eastAsia="en-US"/>
        </w:rPr>
        <w:t>января</w:t>
      </w:r>
      <w:r w:rsidR="00FF39E7" w:rsidRPr="00BC487D">
        <w:rPr>
          <w:rFonts w:eastAsia="Calibri"/>
          <w:lang w:eastAsia="en-US"/>
        </w:rPr>
        <w:t xml:space="preserve"> 201</w:t>
      </w:r>
      <w:r w:rsidR="006F5FF3" w:rsidRPr="00BC487D">
        <w:rPr>
          <w:rFonts w:eastAsia="Calibri"/>
          <w:lang w:eastAsia="en-US"/>
        </w:rPr>
        <w:t>8</w:t>
      </w:r>
      <w:r w:rsidR="00FF39E7" w:rsidRPr="00BC487D">
        <w:rPr>
          <w:rFonts w:eastAsia="Calibri"/>
          <w:lang w:eastAsia="en-US"/>
        </w:rPr>
        <w:t xml:space="preserve"> года</w:t>
      </w:r>
    </w:p>
    <w:p w:rsidR="00727AE8" w:rsidRPr="00BC487D" w:rsidRDefault="00727AE8" w:rsidP="00F540F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56122C" w:rsidRPr="00BC487D" w:rsidTr="00727AE8">
        <w:trPr>
          <w:trHeight w:val="454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2C" w:rsidRPr="00BC487D" w:rsidRDefault="0056122C" w:rsidP="00F540FE">
            <w:pPr>
              <w:pStyle w:val="11"/>
              <w:spacing w:after="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C487D">
              <w:rPr>
                <w:sz w:val="24"/>
                <w:szCs w:val="24"/>
                <w:lang w:eastAsia="en-US"/>
              </w:rPr>
              <w:t>Регистрационная карта участника</w:t>
            </w:r>
          </w:p>
        </w:tc>
      </w:tr>
      <w:tr w:rsidR="0056122C" w:rsidRPr="00BC487D" w:rsidTr="00727AE8">
        <w:trPr>
          <w:trHeight w:val="4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2C" w:rsidRPr="00BC487D" w:rsidRDefault="0056122C" w:rsidP="00F54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87D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2C" w:rsidRPr="00BC487D" w:rsidRDefault="0056122C" w:rsidP="00F540FE">
            <w:pPr>
              <w:pStyle w:val="21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6122C" w:rsidRPr="00BC487D" w:rsidTr="00727AE8">
        <w:trPr>
          <w:trHeight w:val="4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2C" w:rsidRPr="00BC487D" w:rsidRDefault="0056122C" w:rsidP="00F540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C487D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BC487D">
              <w:rPr>
                <w:rFonts w:ascii="Times New Roman" w:hAnsi="Times New Roman"/>
                <w:i/>
                <w:sz w:val="24"/>
                <w:szCs w:val="24"/>
              </w:rPr>
              <w:t xml:space="preserve">(если есть) </w:t>
            </w:r>
          </w:p>
          <w:p w:rsidR="0056122C" w:rsidRPr="00BC487D" w:rsidRDefault="0056122C" w:rsidP="00F54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87D">
              <w:rPr>
                <w:rFonts w:ascii="Times New Roman" w:hAnsi="Times New Roman"/>
                <w:sz w:val="24"/>
                <w:szCs w:val="24"/>
              </w:rPr>
              <w:t>- Ф.И.О., полностью</w:t>
            </w:r>
          </w:p>
          <w:p w:rsidR="0056122C" w:rsidRPr="00BC487D" w:rsidRDefault="0056122C" w:rsidP="00F54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87D">
              <w:rPr>
                <w:rFonts w:ascii="Times New Roman" w:hAnsi="Times New Roman"/>
                <w:sz w:val="24"/>
                <w:szCs w:val="24"/>
              </w:rPr>
              <w:t xml:space="preserve">- научная степень и научное звание </w:t>
            </w:r>
            <w:r w:rsidRPr="00BC487D">
              <w:rPr>
                <w:rFonts w:ascii="Times New Roman" w:hAnsi="Times New Roman"/>
                <w:i/>
                <w:sz w:val="24"/>
                <w:szCs w:val="24"/>
              </w:rPr>
              <w:t>(при наличии указать)</w:t>
            </w:r>
            <w:r w:rsidRPr="00BC4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122C" w:rsidRPr="00BC487D" w:rsidRDefault="0056122C" w:rsidP="00F54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87D">
              <w:rPr>
                <w:rFonts w:ascii="Times New Roman" w:hAnsi="Times New Roman"/>
                <w:sz w:val="24"/>
                <w:szCs w:val="24"/>
              </w:rPr>
              <w:t>- должность, название образовательного учреждения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2C" w:rsidRPr="00BC487D" w:rsidRDefault="0056122C" w:rsidP="00F540FE">
            <w:pPr>
              <w:pStyle w:val="21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6122C" w:rsidRPr="00BC487D" w:rsidTr="00727AE8">
        <w:trPr>
          <w:trHeight w:val="4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2C" w:rsidRPr="00BC487D" w:rsidRDefault="0056122C" w:rsidP="00F54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87D">
              <w:rPr>
                <w:rFonts w:ascii="Times New Roman" w:hAnsi="Times New Roman"/>
                <w:sz w:val="24"/>
                <w:szCs w:val="24"/>
              </w:rPr>
              <w:t xml:space="preserve">Краткое наименование </w:t>
            </w:r>
            <w:r w:rsidRPr="00BC487D">
              <w:rPr>
                <w:rFonts w:ascii="Times New Roman" w:hAnsi="Times New Roman"/>
                <w:b/>
                <w:sz w:val="24"/>
                <w:szCs w:val="24"/>
              </w:rPr>
              <w:t>Вашей</w:t>
            </w:r>
            <w:r w:rsidRPr="00BC487D">
              <w:rPr>
                <w:rFonts w:ascii="Times New Roman" w:hAnsi="Times New Roman"/>
                <w:sz w:val="24"/>
                <w:szCs w:val="24"/>
              </w:rPr>
              <w:t xml:space="preserve"> школы/ учреждение СПО, </w:t>
            </w:r>
            <w:r w:rsidR="00D249D0" w:rsidRPr="00BC487D">
              <w:rPr>
                <w:rFonts w:ascii="Times New Roman" w:hAnsi="Times New Roman"/>
                <w:sz w:val="24"/>
                <w:szCs w:val="24"/>
              </w:rPr>
              <w:t xml:space="preserve">город (населенный пункт) </w:t>
            </w:r>
            <w:r w:rsidRPr="00BC487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D249D0" w:rsidRPr="00BC487D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2C" w:rsidRPr="00BC487D" w:rsidRDefault="0056122C" w:rsidP="00F540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122C" w:rsidRPr="00BC487D" w:rsidTr="00727AE8">
        <w:trPr>
          <w:trHeight w:val="4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2C" w:rsidRPr="00BC487D" w:rsidRDefault="003A5928" w:rsidP="00F54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87D">
              <w:rPr>
                <w:rFonts w:ascii="Times New Roman" w:hAnsi="Times New Roman"/>
                <w:sz w:val="24"/>
                <w:szCs w:val="24"/>
              </w:rPr>
              <w:t>Класс/курс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2C" w:rsidRPr="00BC487D" w:rsidRDefault="0056122C" w:rsidP="00F540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122C" w:rsidRPr="00BC487D" w:rsidTr="00727AE8">
        <w:trPr>
          <w:trHeight w:val="4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E7" w:rsidRPr="00BC487D" w:rsidRDefault="0056122C" w:rsidP="00F540FE">
            <w:pPr>
              <w:tabs>
                <w:tab w:val="right" w:pos="47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87D">
              <w:rPr>
                <w:rFonts w:ascii="Times New Roman" w:hAnsi="Times New Roman"/>
                <w:sz w:val="24"/>
                <w:szCs w:val="24"/>
              </w:rPr>
              <w:t xml:space="preserve">Название работы </w:t>
            </w:r>
            <w:r w:rsidR="00FF39E7" w:rsidRPr="00BC487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2C" w:rsidRPr="00BC487D" w:rsidRDefault="0056122C" w:rsidP="00F54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27AE8" w:rsidRPr="00BC487D" w:rsidTr="00727AE8">
        <w:trPr>
          <w:trHeight w:val="4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E8" w:rsidRPr="00BC487D" w:rsidRDefault="00727AE8" w:rsidP="00F54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87D">
              <w:rPr>
                <w:rFonts w:ascii="Times New Roman" w:hAnsi="Times New Roman"/>
                <w:sz w:val="24"/>
                <w:szCs w:val="24"/>
              </w:rPr>
              <w:t>Основное направление конкурса</w:t>
            </w:r>
            <w:r w:rsidR="001C71F4" w:rsidRPr="00BC487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F39E7" w:rsidRPr="00BC487D" w:rsidRDefault="003A5928" w:rsidP="00F54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87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F39E7" w:rsidRPr="00BC487D">
              <w:rPr>
                <w:rFonts w:ascii="Times New Roman" w:hAnsi="Times New Roman"/>
                <w:sz w:val="24"/>
                <w:szCs w:val="24"/>
              </w:rPr>
              <w:t>«</w:t>
            </w:r>
            <w:r w:rsidRPr="00BC487D">
              <w:rPr>
                <w:rFonts w:ascii="Times New Roman" w:hAnsi="Times New Roman"/>
                <w:sz w:val="24"/>
                <w:szCs w:val="24"/>
              </w:rPr>
              <w:t>Я и моя школа</w:t>
            </w:r>
            <w:r w:rsidR="00FF39E7" w:rsidRPr="00BC487D">
              <w:rPr>
                <w:rFonts w:ascii="Times New Roman" w:hAnsi="Times New Roman"/>
                <w:sz w:val="24"/>
                <w:szCs w:val="24"/>
              </w:rPr>
              <w:t>»</w:t>
            </w:r>
            <w:r w:rsidRPr="00BC48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71F4" w:rsidRPr="00BC487D" w:rsidRDefault="003A5928" w:rsidP="00F54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87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C71F4" w:rsidRPr="00BC487D">
              <w:rPr>
                <w:rFonts w:ascii="Times New Roman" w:hAnsi="Times New Roman"/>
                <w:sz w:val="24"/>
                <w:szCs w:val="24"/>
              </w:rPr>
              <w:t>«</w:t>
            </w:r>
            <w:r w:rsidRPr="00BC487D">
              <w:rPr>
                <w:rFonts w:ascii="Times New Roman" w:hAnsi="Times New Roman"/>
                <w:sz w:val="24"/>
                <w:szCs w:val="24"/>
              </w:rPr>
              <w:t>Я и моя будущая профессия</w:t>
            </w:r>
            <w:r w:rsidR="001C71F4" w:rsidRPr="00BC487D">
              <w:rPr>
                <w:rFonts w:ascii="Times New Roman" w:hAnsi="Times New Roman"/>
                <w:sz w:val="24"/>
                <w:szCs w:val="24"/>
              </w:rPr>
              <w:t>»</w:t>
            </w:r>
            <w:r w:rsidRPr="00BC48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71F4" w:rsidRPr="00BC487D" w:rsidRDefault="003A5928" w:rsidP="00F54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87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1C71F4" w:rsidRPr="00BC487D">
              <w:rPr>
                <w:rFonts w:ascii="Times New Roman" w:hAnsi="Times New Roman"/>
                <w:sz w:val="24"/>
                <w:szCs w:val="24"/>
              </w:rPr>
              <w:t>«</w:t>
            </w:r>
            <w:r w:rsidRPr="00BC487D">
              <w:rPr>
                <w:rFonts w:ascii="Times New Roman" w:hAnsi="Times New Roman"/>
                <w:sz w:val="24"/>
                <w:szCs w:val="24"/>
              </w:rPr>
              <w:t>На пути к успеху</w:t>
            </w:r>
            <w:r w:rsidR="001C71F4" w:rsidRPr="00BC487D">
              <w:rPr>
                <w:rFonts w:ascii="Times New Roman" w:hAnsi="Times New Roman"/>
                <w:sz w:val="24"/>
                <w:szCs w:val="24"/>
              </w:rPr>
              <w:t>»</w:t>
            </w:r>
            <w:r w:rsidRPr="00BC48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71F4" w:rsidRPr="00BC487D" w:rsidRDefault="003A5928" w:rsidP="00F54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87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1C71F4" w:rsidRPr="00BC487D">
              <w:rPr>
                <w:rFonts w:ascii="Times New Roman" w:hAnsi="Times New Roman"/>
                <w:sz w:val="24"/>
                <w:szCs w:val="24"/>
              </w:rPr>
              <w:t>«</w:t>
            </w:r>
            <w:r w:rsidRPr="00BC487D">
              <w:rPr>
                <w:rFonts w:ascii="Times New Roman" w:hAnsi="Times New Roman"/>
                <w:sz w:val="24"/>
                <w:szCs w:val="24"/>
              </w:rPr>
              <w:t>Профессии будущего</w:t>
            </w:r>
            <w:r w:rsidR="001C71F4" w:rsidRPr="00BC487D">
              <w:rPr>
                <w:rFonts w:ascii="Times New Roman" w:hAnsi="Times New Roman"/>
                <w:sz w:val="24"/>
                <w:szCs w:val="24"/>
              </w:rPr>
              <w:t>»</w:t>
            </w:r>
            <w:r w:rsidRPr="00BC48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71F4" w:rsidRPr="00BC487D" w:rsidRDefault="001C71F4" w:rsidP="00F54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E8" w:rsidRPr="00BC487D" w:rsidRDefault="00727AE8" w:rsidP="00F54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6122C" w:rsidRPr="00BC487D" w:rsidTr="00727AE8">
        <w:trPr>
          <w:trHeight w:val="4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2C" w:rsidRPr="00BC487D" w:rsidRDefault="003A5928" w:rsidP="00F54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87D">
              <w:rPr>
                <w:rFonts w:ascii="Times New Roman" w:hAnsi="Times New Roman"/>
                <w:sz w:val="24"/>
                <w:szCs w:val="24"/>
              </w:rPr>
              <w:t>Категория</w:t>
            </w:r>
            <w:r w:rsidR="006F5FF3" w:rsidRPr="00BC487D">
              <w:rPr>
                <w:rFonts w:ascii="Times New Roman" w:hAnsi="Times New Roman"/>
                <w:sz w:val="24"/>
                <w:szCs w:val="24"/>
              </w:rPr>
              <w:t xml:space="preserve"> (эссе</w:t>
            </w:r>
            <w:r w:rsidR="0056122C" w:rsidRPr="00BC487D">
              <w:rPr>
                <w:rFonts w:ascii="Times New Roman" w:hAnsi="Times New Roman"/>
                <w:sz w:val="24"/>
                <w:szCs w:val="24"/>
              </w:rPr>
              <w:t>/презентация</w:t>
            </w:r>
            <w:r w:rsidRPr="00BC487D">
              <w:rPr>
                <w:rFonts w:ascii="Times New Roman" w:hAnsi="Times New Roman"/>
                <w:sz w:val="24"/>
                <w:szCs w:val="24"/>
              </w:rPr>
              <w:t>/фотоколлаж/ментальная карта/комикс</w:t>
            </w:r>
            <w:r w:rsidR="0056122C" w:rsidRPr="00BC48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2C" w:rsidRPr="00BC487D" w:rsidRDefault="0056122C" w:rsidP="00F54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6122C" w:rsidRPr="00BC487D" w:rsidTr="00727AE8">
        <w:trPr>
          <w:trHeight w:val="4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2C" w:rsidRPr="00BC487D" w:rsidRDefault="0056122C" w:rsidP="00F54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87D">
              <w:rPr>
                <w:rFonts w:ascii="Times New Roman" w:hAnsi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2C" w:rsidRPr="00BC487D" w:rsidRDefault="0056122C" w:rsidP="00F540FE">
            <w:pPr>
              <w:pStyle w:val="21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6122C" w:rsidRPr="00BC487D" w:rsidTr="00727AE8">
        <w:trPr>
          <w:trHeight w:val="4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2C" w:rsidRPr="00BC487D" w:rsidRDefault="0056122C" w:rsidP="00F54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87D">
              <w:rPr>
                <w:rFonts w:ascii="Times New Roman" w:hAnsi="Times New Roman"/>
                <w:sz w:val="24"/>
                <w:szCs w:val="24"/>
              </w:rPr>
              <w:t>Телефон домашний (</w:t>
            </w:r>
            <w:r w:rsidRPr="00BC487D">
              <w:rPr>
                <w:rFonts w:ascii="Times New Roman" w:hAnsi="Times New Roman"/>
                <w:i/>
                <w:sz w:val="24"/>
                <w:szCs w:val="24"/>
              </w:rPr>
              <w:t>с кодом</w:t>
            </w:r>
            <w:r w:rsidRPr="00BC487D">
              <w:rPr>
                <w:rFonts w:ascii="Times New Roman" w:hAnsi="Times New Roman"/>
                <w:sz w:val="24"/>
                <w:szCs w:val="24"/>
              </w:rPr>
              <w:t xml:space="preserve"> города)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2C" w:rsidRPr="00BC487D" w:rsidRDefault="0056122C" w:rsidP="00F540FE">
            <w:pPr>
              <w:pStyle w:val="21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6122C" w:rsidRPr="00BC487D" w:rsidTr="00727AE8">
        <w:trPr>
          <w:trHeight w:val="4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2C" w:rsidRPr="00BC487D" w:rsidRDefault="0056122C" w:rsidP="00F54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87D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2C" w:rsidRPr="00BC487D" w:rsidRDefault="0056122C" w:rsidP="00F540FE">
            <w:pPr>
              <w:pStyle w:val="21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6122C" w:rsidRPr="00BC487D" w:rsidTr="008B5F0B">
        <w:trPr>
          <w:trHeight w:val="68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0B" w:rsidRPr="00BC487D" w:rsidRDefault="008B5F0B" w:rsidP="00F54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87D">
              <w:rPr>
                <w:rFonts w:ascii="Times New Roman" w:hAnsi="Times New Roman"/>
                <w:sz w:val="24"/>
                <w:szCs w:val="24"/>
              </w:rPr>
              <w:t>Благодарность научному руководителю (+/-),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2C" w:rsidRPr="00BC487D" w:rsidRDefault="0056122C" w:rsidP="00F540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6122C" w:rsidRPr="00BC487D" w:rsidRDefault="0056122C" w:rsidP="00F540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B5F0B" w:rsidRPr="00BC487D" w:rsidTr="001C71F4">
        <w:trPr>
          <w:trHeight w:val="5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0B" w:rsidRPr="00BC487D" w:rsidRDefault="008B5F0B" w:rsidP="00F54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87D">
              <w:rPr>
                <w:rFonts w:ascii="Times New Roman" w:hAnsi="Times New Roman"/>
                <w:sz w:val="24"/>
                <w:szCs w:val="24"/>
              </w:rPr>
              <w:t>Необходимость предоставления сертификата участника (+/-)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0B" w:rsidRPr="00BC487D" w:rsidRDefault="008B5F0B" w:rsidP="00F540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C71F4" w:rsidRPr="00BC487D" w:rsidTr="001C71F4">
        <w:trPr>
          <w:trHeight w:val="92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F4" w:rsidRPr="00BC487D" w:rsidRDefault="008B5F0B" w:rsidP="00F540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C487D">
              <w:rPr>
                <w:rFonts w:ascii="Times New Roman" w:hAnsi="Times New Roman"/>
                <w:i/>
                <w:sz w:val="24"/>
                <w:szCs w:val="24"/>
              </w:rPr>
              <w:t>Откуда Вы узнали про конкурс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F4" w:rsidRPr="00BC487D" w:rsidRDefault="001C71F4" w:rsidP="00F540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03842" w:rsidRPr="00BC487D" w:rsidRDefault="00E03842" w:rsidP="00F540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AC12C0" w:rsidRPr="00BC487D" w:rsidRDefault="00AC12C0" w:rsidP="00F540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12C0" w:rsidRPr="00BC487D" w:rsidRDefault="00AC12C0" w:rsidP="00F540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02E2" w:rsidRPr="00BC487D" w:rsidRDefault="009102E2" w:rsidP="00F540F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102E2" w:rsidRPr="00BC487D" w:rsidRDefault="009102E2" w:rsidP="00F540F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1F33" w:rsidRPr="00BC487D" w:rsidRDefault="00541F33" w:rsidP="00F540F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541F33" w:rsidRPr="00BC487D" w:rsidSect="00541F33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9E3" w:rsidRDefault="00D209E3" w:rsidP="00AC12C0">
      <w:pPr>
        <w:spacing w:after="0" w:line="240" w:lineRule="auto"/>
      </w:pPr>
      <w:r>
        <w:separator/>
      </w:r>
    </w:p>
  </w:endnote>
  <w:endnote w:type="continuationSeparator" w:id="0">
    <w:p w:rsidR="00D209E3" w:rsidRDefault="00D209E3" w:rsidP="00AC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9E3" w:rsidRDefault="00D209E3" w:rsidP="00AC12C0">
      <w:pPr>
        <w:spacing w:after="0" w:line="240" w:lineRule="auto"/>
      </w:pPr>
      <w:r>
        <w:separator/>
      </w:r>
    </w:p>
  </w:footnote>
  <w:footnote w:type="continuationSeparator" w:id="0">
    <w:p w:rsidR="00D209E3" w:rsidRDefault="00D209E3" w:rsidP="00AC1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0C2D"/>
    <w:multiLevelType w:val="multilevel"/>
    <w:tmpl w:val="AE045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6535D"/>
    <w:multiLevelType w:val="hybridMultilevel"/>
    <w:tmpl w:val="A9D27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43CD8"/>
    <w:multiLevelType w:val="hybridMultilevel"/>
    <w:tmpl w:val="E73EEB3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699447B"/>
    <w:multiLevelType w:val="multilevel"/>
    <w:tmpl w:val="CA56E972"/>
    <w:lvl w:ilvl="0">
      <w:start w:val="1"/>
      <w:numFmt w:val="bullet"/>
      <w:lvlText w:val="●"/>
      <w:lvlJc w:val="left"/>
      <w:pPr>
        <w:ind w:left="1429" w:firstLine="392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firstLine="608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824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1040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1256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1472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1688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1904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21207"/>
      </w:pPr>
      <w:rPr>
        <w:rFonts w:ascii="Arial" w:eastAsia="Arial" w:hAnsi="Arial" w:cs="Arial"/>
      </w:rPr>
    </w:lvl>
  </w:abstractNum>
  <w:abstractNum w:abstractNumId="4" w15:restartNumberingAfterBreak="0">
    <w:nsid w:val="0C6F23EC"/>
    <w:multiLevelType w:val="hybridMultilevel"/>
    <w:tmpl w:val="7D50DFC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22012641"/>
    <w:multiLevelType w:val="multilevel"/>
    <w:tmpl w:val="9D040CF8"/>
    <w:lvl w:ilvl="0">
      <w:start w:val="1"/>
      <w:numFmt w:val="decimal"/>
      <w:lvlText w:val="%1."/>
      <w:lvlJc w:val="left"/>
      <w:pPr>
        <w:ind w:left="1110" w:firstLine="2940"/>
      </w:pPr>
      <w:rPr>
        <w:color w:val="00000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800" w:firstLine="50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73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9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115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13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158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180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20340"/>
      </w:pPr>
      <w:rPr>
        <w:vertAlign w:val="baseline"/>
      </w:rPr>
    </w:lvl>
  </w:abstractNum>
  <w:abstractNum w:abstractNumId="6" w15:restartNumberingAfterBreak="0">
    <w:nsid w:val="2A246E60"/>
    <w:multiLevelType w:val="hybridMultilevel"/>
    <w:tmpl w:val="A2FAC0BE"/>
    <w:lvl w:ilvl="0" w:tplc="EED63C5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C7C4A"/>
    <w:multiLevelType w:val="multilevel"/>
    <w:tmpl w:val="F1E2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7261C9"/>
    <w:multiLevelType w:val="hybridMultilevel"/>
    <w:tmpl w:val="5810B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C6F50"/>
    <w:multiLevelType w:val="hybridMultilevel"/>
    <w:tmpl w:val="661A6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D5846"/>
    <w:multiLevelType w:val="hybridMultilevel"/>
    <w:tmpl w:val="7FC88B46"/>
    <w:lvl w:ilvl="0" w:tplc="A82C387E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C2A37"/>
    <w:multiLevelType w:val="hybridMultilevel"/>
    <w:tmpl w:val="7DD84666"/>
    <w:lvl w:ilvl="0" w:tplc="02667EB4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A4E5143"/>
    <w:multiLevelType w:val="hybridMultilevel"/>
    <w:tmpl w:val="58C4BF5A"/>
    <w:lvl w:ilvl="0" w:tplc="02667EB4">
      <w:start w:val="1"/>
      <w:numFmt w:val="decimal"/>
      <w:lvlText w:val="%1."/>
      <w:lvlJc w:val="left"/>
      <w:pPr>
        <w:ind w:left="213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B55511E"/>
    <w:multiLevelType w:val="multilevel"/>
    <w:tmpl w:val="88D26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5531303"/>
    <w:multiLevelType w:val="hybridMultilevel"/>
    <w:tmpl w:val="CF766EEA"/>
    <w:lvl w:ilvl="0" w:tplc="A8869D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65549BD"/>
    <w:multiLevelType w:val="hybridMultilevel"/>
    <w:tmpl w:val="554EEB7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B01016F"/>
    <w:multiLevelType w:val="hybridMultilevel"/>
    <w:tmpl w:val="4E243590"/>
    <w:lvl w:ilvl="0" w:tplc="3782F7C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43D3625"/>
    <w:multiLevelType w:val="hybridMultilevel"/>
    <w:tmpl w:val="D6F060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72824EC"/>
    <w:multiLevelType w:val="hybridMultilevel"/>
    <w:tmpl w:val="55BC8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04BF1"/>
    <w:multiLevelType w:val="multilevel"/>
    <w:tmpl w:val="640C95F6"/>
    <w:lvl w:ilvl="0">
      <w:start w:val="1"/>
      <w:numFmt w:val="decimal"/>
      <w:lvlText w:val="%1."/>
      <w:lvlJc w:val="left"/>
      <w:pPr>
        <w:ind w:left="1155" w:firstLine="3030"/>
      </w:pPr>
      <w:rPr>
        <w:color w:val="00000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800" w:firstLine="50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73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9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115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13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158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180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20340"/>
      </w:pPr>
      <w:rPr>
        <w:vertAlign w:val="baseline"/>
      </w:rPr>
    </w:lvl>
  </w:abstractNum>
  <w:abstractNum w:abstractNumId="20" w15:restartNumberingAfterBreak="0">
    <w:nsid w:val="6DFC3430"/>
    <w:multiLevelType w:val="hybridMultilevel"/>
    <w:tmpl w:val="B8808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F018F"/>
    <w:multiLevelType w:val="hybridMultilevel"/>
    <w:tmpl w:val="FC96A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743EC"/>
    <w:multiLevelType w:val="hybridMultilevel"/>
    <w:tmpl w:val="05DC353C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37715"/>
    <w:multiLevelType w:val="multilevel"/>
    <w:tmpl w:val="AE045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F67E1F"/>
    <w:multiLevelType w:val="hybridMultilevel"/>
    <w:tmpl w:val="D9761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B53CF"/>
    <w:multiLevelType w:val="hybridMultilevel"/>
    <w:tmpl w:val="07C8B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116AC"/>
    <w:multiLevelType w:val="hybridMultilevel"/>
    <w:tmpl w:val="044E8E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8"/>
  </w:num>
  <w:num w:numId="4">
    <w:abstractNumId w:val="10"/>
  </w:num>
  <w:num w:numId="5">
    <w:abstractNumId w:val="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0"/>
  </w:num>
  <w:num w:numId="11">
    <w:abstractNumId w:val="14"/>
  </w:num>
  <w:num w:numId="12">
    <w:abstractNumId w:val="10"/>
  </w:num>
  <w:num w:numId="13">
    <w:abstractNumId w:val="22"/>
  </w:num>
  <w:num w:numId="14">
    <w:abstractNumId w:val="9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9"/>
  </w:num>
  <w:num w:numId="23">
    <w:abstractNumId w:val="3"/>
  </w:num>
  <w:num w:numId="24">
    <w:abstractNumId w:val="18"/>
  </w:num>
  <w:num w:numId="25">
    <w:abstractNumId w:val="5"/>
  </w:num>
  <w:num w:numId="26">
    <w:abstractNumId w:val="7"/>
  </w:num>
  <w:num w:numId="27">
    <w:abstractNumId w:val="26"/>
  </w:num>
  <w:num w:numId="28">
    <w:abstractNumId w:val="11"/>
  </w:num>
  <w:num w:numId="29">
    <w:abstractNumId w:val="1"/>
  </w:num>
  <w:num w:numId="30">
    <w:abstractNumId w:val="25"/>
  </w:num>
  <w:num w:numId="31">
    <w:abstractNumId w:val="6"/>
  </w:num>
  <w:num w:numId="32">
    <w:abstractNumId w:val="12"/>
  </w:num>
  <w:num w:numId="33">
    <w:abstractNumId w:val="16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7F"/>
    <w:rsid w:val="00003A1B"/>
    <w:rsid w:val="00013449"/>
    <w:rsid w:val="00014B45"/>
    <w:rsid w:val="00022759"/>
    <w:rsid w:val="00043130"/>
    <w:rsid w:val="000523CC"/>
    <w:rsid w:val="00095165"/>
    <w:rsid w:val="0009566F"/>
    <w:rsid w:val="000F13CA"/>
    <w:rsid w:val="000F28C7"/>
    <w:rsid w:val="00104321"/>
    <w:rsid w:val="001125F0"/>
    <w:rsid w:val="001232F2"/>
    <w:rsid w:val="00140EE6"/>
    <w:rsid w:val="00145700"/>
    <w:rsid w:val="00153237"/>
    <w:rsid w:val="00164233"/>
    <w:rsid w:val="001A109C"/>
    <w:rsid w:val="001C239F"/>
    <w:rsid w:val="001C6857"/>
    <w:rsid w:val="001C71F4"/>
    <w:rsid w:val="001D3E2E"/>
    <w:rsid w:val="001D5C8F"/>
    <w:rsid w:val="00211089"/>
    <w:rsid w:val="002217BF"/>
    <w:rsid w:val="00246428"/>
    <w:rsid w:val="00251C7F"/>
    <w:rsid w:val="002528EA"/>
    <w:rsid w:val="00301AA0"/>
    <w:rsid w:val="00304BE4"/>
    <w:rsid w:val="00324118"/>
    <w:rsid w:val="00346F78"/>
    <w:rsid w:val="00395BD6"/>
    <w:rsid w:val="003A5928"/>
    <w:rsid w:val="003C481C"/>
    <w:rsid w:val="003C6451"/>
    <w:rsid w:val="00404E84"/>
    <w:rsid w:val="004302BD"/>
    <w:rsid w:val="00436E09"/>
    <w:rsid w:val="0047004A"/>
    <w:rsid w:val="0047430D"/>
    <w:rsid w:val="00480D33"/>
    <w:rsid w:val="0049067D"/>
    <w:rsid w:val="004A28BE"/>
    <w:rsid w:val="004D77CD"/>
    <w:rsid w:val="004D7F33"/>
    <w:rsid w:val="004E7F6E"/>
    <w:rsid w:val="004F17C6"/>
    <w:rsid w:val="00507536"/>
    <w:rsid w:val="00517297"/>
    <w:rsid w:val="00521DBB"/>
    <w:rsid w:val="00541F33"/>
    <w:rsid w:val="0056122C"/>
    <w:rsid w:val="00584375"/>
    <w:rsid w:val="00597B12"/>
    <w:rsid w:val="005D4F60"/>
    <w:rsid w:val="005E4051"/>
    <w:rsid w:val="00604DE0"/>
    <w:rsid w:val="006059AE"/>
    <w:rsid w:val="00645BBD"/>
    <w:rsid w:val="006608B0"/>
    <w:rsid w:val="00676749"/>
    <w:rsid w:val="006A0AE8"/>
    <w:rsid w:val="006A7F2F"/>
    <w:rsid w:val="006B5861"/>
    <w:rsid w:val="006C09A4"/>
    <w:rsid w:val="006C77BC"/>
    <w:rsid w:val="006E10C6"/>
    <w:rsid w:val="006E2A86"/>
    <w:rsid w:val="006E2D8E"/>
    <w:rsid w:val="006F5FF3"/>
    <w:rsid w:val="00703F0D"/>
    <w:rsid w:val="00725B67"/>
    <w:rsid w:val="00727AE8"/>
    <w:rsid w:val="007606AE"/>
    <w:rsid w:val="00782DCE"/>
    <w:rsid w:val="007B157B"/>
    <w:rsid w:val="007B16FA"/>
    <w:rsid w:val="007C5C38"/>
    <w:rsid w:val="007F6CA3"/>
    <w:rsid w:val="00810D31"/>
    <w:rsid w:val="008166C7"/>
    <w:rsid w:val="008344C0"/>
    <w:rsid w:val="0085271E"/>
    <w:rsid w:val="00854CB4"/>
    <w:rsid w:val="0087734E"/>
    <w:rsid w:val="0088168F"/>
    <w:rsid w:val="008A1451"/>
    <w:rsid w:val="008B5F0B"/>
    <w:rsid w:val="008C4127"/>
    <w:rsid w:val="008D1655"/>
    <w:rsid w:val="008D558D"/>
    <w:rsid w:val="00903836"/>
    <w:rsid w:val="009102E2"/>
    <w:rsid w:val="0092360A"/>
    <w:rsid w:val="00942755"/>
    <w:rsid w:val="00952B89"/>
    <w:rsid w:val="00964B5F"/>
    <w:rsid w:val="00987585"/>
    <w:rsid w:val="00991AAC"/>
    <w:rsid w:val="009A5308"/>
    <w:rsid w:val="009A7D30"/>
    <w:rsid w:val="009D6828"/>
    <w:rsid w:val="009F2F9D"/>
    <w:rsid w:val="009F7060"/>
    <w:rsid w:val="00A24DDF"/>
    <w:rsid w:val="00A524F7"/>
    <w:rsid w:val="00A537C4"/>
    <w:rsid w:val="00A7573E"/>
    <w:rsid w:val="00AB28AA"/>
    <w:rsid w:val="00AB5EFF"/>
    <w:rsid w:val="00AC12C0"/>
    <w:rsid w:val="00AD01BB"/>
    <w:rsid w:val="00AE08BC"/>
    <w:rsid w:val="00B05BB9"/>
    <w:rsid w:val="00B07905"/>
    <w:rsid w:val="00B10E58"/>
    <w:rsid w:val="00B14AA4"/>
    <w:rsid w:val="00B7114B"/>
    <w:rsid w:val="00B83BF7"/>
    <w:rsid w:val="00B9276C"/>
    <w:rsid w:val="00B947EF"/>
    <w:rsid w:val="00BA70EE"/>
    <w:rsid w:val="00BA76E9"/>
    <w:rsid w:val="00BB1326"/>
    <w:rsid w:val="00BC15BE"/>
    <w:rsid w:val="00BC487D"/>
    <w:rsid w:val="00BC7549"/>
    <w:rsid w:val="00C13914"/>
    <w:rsid w:val="00C27DB9"/>
    <w:rsid w:val="00C4150E"/>
    <w:rsid w:val="00C56F7A"/>
    <w:rsid w:val="00CA48AE"/>
    <w:rsid w:val="00CA5998"/>
    <w:rsid w:val="00CC347E"/>
    <w:rsid w:val="00CC6D59"/>
    <w:rsid w:val="00CE260F"/>
    <w:rsid w:val="00CE59C9"/>
    <w:rsid w:val="00CF570E"/>
    <w:rsid w:val="00D1780D"/>
    <w:rsid w:val="00D209E3"/>
    <w:rsid w:val="00D249D0"/>
    <w:rsid w:val="00D40175"/>
    <w:rsid w:val="00D40497"/>
    <w:rsid w:val="00D41ABE"/>
    <w:rsid w:val="00DA0713"/>
    <w:rsid w:val="00DB32C7"/>
    <w:rsid w:val="00DB7A59"/>
    <w:rsid w:val="00DC1ED0"/>
    <w:rsid w:val="00DE3EE8"/>
    <w:rsid w:val="00DF559A"/>
    <w:rsid w:val="00DF5B7F"/>
    <w:rsid w:val="00DF5CA6"/>
    <w:rsid w:val="00E03842"/>
    <w:rsid w:val="00E11F9A"/>
    <w:rsid w:val="00E128B6"/>
    <w:rsid w:val="00E159F9"/>
    <w:rsid w:val="00E406F9"/>
    <w:rsid w:val="00E50424"/>
    <w:rsid w:val="00E558E2"/>
    <w:rsid w:val="00E9572C"/>
    <w:rsid w:val="00E975A2"/>
    <w:rsid w:val="00EF0912"/>
    <w:rsid w:val="00EF3586"/>
    <w:rsid w:val="00F22544"/>
    <w:rsid w:val="00F32C9F"/>
    <w:rsid w:val="00F45351"/>
    <w:rsid w:val="00F540FE"/>
    <w:rsid w:val="00F562BA"/>
    <w:rsid w:val="00F606E3"/>
    <w:rsid w:val="00F61CF5"/>
    <w:rsid w:val="00F72532"/>
    <w:rsid w:val="00F8118E"/>
    <w:rsid w:val="00F8154F"/>
    <w:rsid w:val="00FA3A4D"/>
    <w:rsid w:val="00FA6D25"/>
    <w:rsid w:val="00FB054D"/>
    <w:rsid w:val="00FC69C0"/>
    <w:rsid w:val="00FD0934"/>
    <w:rsid w:val="00FD280C"/>
    <w:rsid w:val="00FD583A"/>
    <w:rsid w:val="00FD6931"/>
    <w:rsid w:val="00FE3934"/>
    <w:rsid w:val="00FE43FB"/>
    <w:rsid w:val="00FF0B33"/>
    <w:rsid w:val="00FF39E7"/>
    <w:rsid w:val="00F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1B91B-F519-4256-B1E0-0AE57295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C7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2D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8A14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12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C7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A1451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styleId="a4">
    <w:name w:val="Hyperlink"/>
    <w:uiPriority w:val="99"/>
    <w:unhideWhenUsed/>
    <w:rsid w:val="008A1451"/>
    <w:rPr>
      <w:color w:val="0000FF"/>
      <w:u w:val="single"/>
    </w:rPr>
  </w:style>
  <w:style w:type="paragraph" w:customStyle="1" w:styleId="r">
    <w:name w:val="r"/>
    <w:basedOn w:val="a"/>
    <w:rsid w:val="008A14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F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C12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unhideWhenUsed/>
    <w:rsid w:val="00AC1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AC12C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C12C0"/>
    <w:rPr>
      <w:sz w:val="20"/>
      <w:szCs w:val="20"/>
    </w:rPr>
  </w:style>
  <w:style w:type="paragraph" w:styleId="a9">
    <w:name w:val="Plain Text"/>
    <w:basedOn w:val="a"/>
    <w:link w:val="aa"/>
    <w:uiPriority w:val="99"/>
    <w:unhideWhenUsed/>
    <w:rsid w:val="00AC12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be-BY" w:eastAsia="ru-RU"/>
    </w:rPr>
  </w:style>
  <w:style w:type="character" w:customStyle="1" w:styleId="aa">
    <w:name w:val="Текст Знак"/>
    <w:basedOn w:val="a0"/>
    <w:link w:val="a9"/>
    <w:uiPriority w:val="99"/>
    <w:rsid w:val="00AC12C0"/>
    <w:rPr>
      <w:rFonts w:ascii="Courier New" w:eastAsia="Times New Roman" w:hAnsi="Courier New" w:cs="Courier New"/>
      <w:sz w:val="20"/>
      <w:szCs w:val="20"/>
      <w:lang w:val="be-BY" w:eastAsia="ru-RU"/>
    </w:rPr>
  </w:style>
  <w:style w:type="character" w:styleId="ab">
    <w:name w:val="footnote reference"/>
    <w:basedOn w:val="a0"/>
    <w:uiPriority w:val="99"/>
    <w:semiHidden/>
    <w:unhideWhenUsed/>
    <w:rsid w:val="00AC12C0"/>
    <w:rPr>
      <w:vertAlign w:val="superscript"/>
    </w:rPr>
  </w:style>
  <w:style w:type="paragraph" w:customStyle="1" w:styleId="11">
    <w:name w:val="1"/>
    <w:basedOn w:val="a"/>
    <w:uiPriority w:val="99"/>
    <w:qFormat/>
    <w:rsid w:val="00E03842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1">
    <w:name w:val="2"/>
    <w:basedOn w:val="a"/>
    <w:uiPriority w:val="99"/>
    <w:qFormat/>
    <w:rsid w:val="00E0384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8166C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67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6749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6122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9A5308"/>
  </w:style>
  <w:style w:type="character" w:customStyle="1" w:styleId="10">
    <w:name w:val="Заголовок 1 Знак"/>
    <w:basedOn w:val="a0"/>
    <w:link w:val="1"/>
    <w:uiPriority w:val="9"/>
    <w:rsid w:val="00782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o.rsvp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o.rsvp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o.rsvp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o.rsvp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398FC-0E63-4037-83D0-2D3098F72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Дубль_2</dc:creator>
  <cp:lastModifiedBy>Кашина Ксения Вячеславовна</cp:lastModifiedBy>
  <cp:revision>4</cp:revision>
  <cp:lastPrinted>2017-12-06T11:25:00Z</cp:lastPrinted>
  <dcterms:created xsi:type="dcterms:W3CDTF">2017-12-06T11:19:00Z</dcterms:created>
  <dcterms:modified xsi:type="dcterms:W3CDTF">2017-12-07T07:56:00Z</dcterms:modified>
</cp:coreProperties>
</file>